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84B09" w14:textId="5918F14C" w:rsidR="00E876F3" w:rsidRPr="00B95314" w:rsidRDefault="00BC3551" w:rsidP="00BC3551">
      <w:pPr>
        <w:tabs>
          <w:tab w:val="left" w:pos="2844"/>
        </w:tabs>
        <w:spacing w:after="0"/>
        <w:ind w:right="-315"/>
        <w:jc w:val="right"/>
        <w:rPr>
          <w:rFonts w:ascii="GHEA Grapalat" w:hAnsi="GHEA Grapalat"/>
          <w:b/>
          <w:color w:val="000000" w:themeColor="text1"/>
          <w:sz w:val="24"/>
        </w:rPr>
      </w:pPr>
      <w:r w:rsidRPr="00B95314">
        <w:rPr>
          <w:rFonts w:ascii="GHEA Grapalat" w:hAnsi="GHEA Grapalat"/>
          <w:b/>
          <w:color w:val="000000" w:themeColor="text1"/>
          <w:sz w:val="24"/>
        </w:rPr>
        <w:t>ՀԱՎԵԼՎԱԾ</w:t>
      </w:r>
    </w:p>
    <w:p w14:paraId="66E9C0B9" w14:textId="77777777" w:rsidR="00E876F3" w:rsidRPr="00B95314" w:rsidRDefault="00E876F3" w:rsidP="00E876F3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hy-AM"/>
        </w:rPr>
      </w:pPr>
    </w:p>
    <w:p w14:paraId="128199C5" w14:textId="3993672B" w:rsidR="00E876F3" w:rsidRPr="00B95314" w:rsidRDefault="00E876F3" w:rsidP="00E876F3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pt-BR"/>
        </w:rPr>
      </w:pPr>
      <w:r w:rsidRPr="00B95314">
        <w:rPr>
          <w:rFonts w:ascii="GHEA Grapalat" w:hAnsi="GHEA Grapalat"/>
          <w:b/>
          <w:color w:val="000000" w:themeColor="text1"/>
          <w:sz w:val="24"/>
          <w:lang w:val="hy-AM"/>
        </w:rPr>
        <w:t>ՏԵԽՆԻԿԱԿԱՆ ԲՆՈՒԹԱԳԻՐ</w:t>
      </w:r>
      <w:r w:rsidRPr="00B95314">
        <w:rPr>
          <w:rFonts w:ascii="GHEA Grapalat" w:hAnsi="GHEA Grapalat"/>
          <w:b/>
          <w:color w:val="000000" w:themeColor="text1"/>
          <w:sz w:val="24"/>
          <w:lang w:val="af-ZA"/>
        </w:rPr>
        <w:t xml:space="preserve"> – </w:t>
      </w:r>
      <w:r w:rsidRPr="00B95314">
        <w:rPr>
          <w:rFonts w:ascii="GHEA Grapalat" w:hAnsi="GHEA Grapalat"/>
          <w:b/>
          <w:color w:val="000000" w:themeColor="text1"/>
          <w:sz w:val="24"/>
          <w:lang w:val="hy-AM"/>
        </w:rPr>
        <w:t>ԳՆՄԱՆ</w:t>
      </w:r>
      <w:r w:rsidRPr="00B95314">
        <w:rPr>
          <w:rFonts w:ascii="GHEA Grapalat" w:hAnsi="GHEA Grapalat"/>
          <w:b/>
          <w:color w:val="000000" w:themeColor="text1"/>
          <w:sz w:val="24"/>
          <w:lang w:val="pt-BR"/>
        </w:rPr>
        <w:t xml:space="preserve"> </w:t>
      </w:r>
      <w:r w:rsidRPr="00B95314">
        <w:rPr>
          <w:rFonts w:ascii="GHEA Grapalat" w:hAnsi="GHEA Grapalat"/>
          <w:b/>
          <w:color w:val="000000" w:themeColor="text1"/>
          <w:sz w:val="24"/>
          <w:lang w:val="hy-AM"/>
        </w:rPr>
        <w:t>ԺԱՄԱՆԱԿԱՑՈՒՅՑ</w:t>
      </w:r>
      <w:bookmarkStart w:id="0" w:name="_Hlk17205613"/>
    </w:p>
    <w:p w14:paraId="10F4C966" w14:textId="77777777" w:rsidR="00E876F3" w:rsidRPr="00B95314" w:rsidRDefault="00E876F3" w:rsidP="00E876F3">
      <w:pPr>
        <w:spacing w:after="0"/>
        <w:ind w:left="-284" w:right="-174"/>
        <w:jc w:val="right"/>
        <w:rPr>
          <w:rFonts w:ascii="GHEA Grapalat" w:eastAsia="Calibri" w:hAnsi="GHEA Grapalat"/>
          <w:color w:val="000000" w:themeColor="text1"/>
          <w:sz w:val="20"/>
          <w:szCs w:val="20"/>
          <w:lang w:val="pt-BR"/>
        </w:rPr>
      </w:pPr>
      <w:bookmarkStart w:id="1" w:name="_Hlk124437772"/>
      <w:bookmarkEnd w:id="0"/>
      <w:r w:rsidRPr="00B95314">
        <w:rPr>
          <w:rFonts w:ascii="GHEA Grapalat" w:eastAsia="Calibri" w:hAnsi="GHEA Grapalat"/>
          <w:color w:val="000000" w:themeColor="text1"/>
          <w:sz w:val="20"/>
          <w:szCs w:val="20"/>
          <w:lang w:val="pt-BR"/>
        </w:rPr>
        <w:t>ՀՀ դրամ</w:t>
      </w:r>
    </w:p>
    <w:tbl>
      <w:tblPr>
        <w:tblStyle w:val="TableGrid"/>
        <w:tblW w:w="14448" w:type="dxa"/>
        <w:jc w:val="center"/>
        <w:tblLayout w:type="fixed"/>
        <w:tblLook w:val="04A0" w:firstRow="1" w:lastRow="0" w:firstColumn="1" w:lastColumn="0" w:noHBand="0" w:noVBand="1"/>
      </w:tblPr>
      <w:tblGrid>
        <w:gridCol w:w="473"/>
        <w:gridCol w:w="1413"/>
        <w:gridCol w:w="928"/>
        <w:gridCol w:w="1308"/>
        <w:gridCol w:w="2693"/>
        <w:gridCol w:w="992"/>
        <w:gridCol w:w="851"/>
        <w:gridCol w:w="992"/>
        <w:gridCol w:w="850"/>
        <w:gridCol w:w="1134"/>
        <w:gridCol w:w="851"/>
        <w:gridCol w:w="1963"/>
      </w:tblGrid>
      <w:tr w:rsidR="00B95314" w:rsidRPr="00B95314" w14:paraId="7E3A0918" w14:textId="77777777" w:rsidTr="00DC1219">
        <w:trPr>
          <w:trHeight w:val="60"/>
          <w:jc w:val="center"/>
        </w:trPr>
        <w:tc>
          <w:tcPr>
            <w:tcW w:w="14448" w:type="dxa"/>
            <w:gridSpan w:val="12"/>
          </w:tcPr>
          <w:p w14:paraId="45E50693" w14:textId="77777777" w:rsidR="00A57ED5" w:rsidRPr="00B95314" w:rsidRDefault="00A57ED5" w:rsidP="00DC1219">
            <w:pPr>
              <w:spacing w:after="0" w:line="240" w:lineRule="auto"/>
              <w:ind w:right="-105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bookmarkStart w:id="2" w:name="_Hlk160619173"/>
            <w:bookmarkStart w:id="3" w:name="_Hlk203478780"/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Ապրանքի</w:t>
            </w:r>
          </w:p>
        </w:tc>
      </w:tr>
      <w:tr w:rsidR="00B95314" w:rsidRPr="00B95314" w14:paraId="1C17A8FF" w14:textId="77777777" w:rsidTr="00DC1219">
        <w:trPr>
          <w:trHeight w:val="60"/>
          <w:jc w:val="center"/>
        </w:trPr>
        <w:tc>
          <w:tcPr>
            <w:tcW w:w="473" w:type="dxa"/>
            <w:vMerge w:val="restart"/>
            <w:vAlign w:val="center"/>
          </w:tcPr>
          <w:p w14:paraId="137BD9CE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Չ/հ</w:t>
            </w:r>
          </w:p>
        </w:tc>
        <w:tc>
          <w:tcPr>
            <w:tcW w:w="1413" w:type="dxa"/>
            <w:vMerge w:val="restart"/>
            <w:vAlign w:val="center"/>
          </w:tcPr>
          <w:p w14:paraId="115F5F86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գնումների պլանով նախատեսված միջանցիկ ծածկագիրը` ըստ ԳՄԱ դասակարգ</w:t>
            </w:r>
          </w:p>
          <w:p w14:paraId="12E04730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 (CPV)</w:t>
            </w:r>
          </w:p>
        </w:tc>
        <w:tc>
          <w:tcPr>
            <w:tcW w:w="928" w:type="dxa"/>
            <w:vMerge w:val="restart"/>
            <w:vAlign w:val="center"/>
          </w:tcPr>
          <w:p w14:paraId="4117B60F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անվանումը</w:t>
            </w:r>
          </w:p>
        </w:tc>
        <w:tc>
          <w:tcPr>
            <w:tcW w:w="1308" w:type="dxa"/>
            <w:vMerge w:val="restart"/>
            <w:vAlign w:val="center"/>
          </w:tcPr>
          <w:p w14:paraId="45B02B13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ապրանքային նշանը, ֆիրմային անվանումը, մոդելը և արտադրողի անվանումը*</w:t>
            </w:r>
          </w:p>
        </w:tc>
        <w:tc>
          <w:tcPr>
            <w:tcW w:w="2693" w:type="dxa"/>
            <w:vMerge w:val="restart"/>
            <w:vAlign w:val="center"/>
          </w:tcPr>
          <w:p w14:paraId="127158A3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տեխնիկական բնութագիրը</w:t>
            </w:r>
          </w:p>
          <w:p w14:paraId="21622BCD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**</w:t>
            </w:r>
          </w:p>
        </w:tc>
        <w:tc>
          <w:tcPr>
            <w:tcW w:w="992" w:type="dxa"/>
            <w:vMerge w:val="restart"/>
            <w:vAlign w:val="center"/>
          </w:tcPr>
          <w:p w14:paraId="4E370EFE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չափման միավորը</w:t>
            </w:r>
          </w:p>
        </w:tc>
        <w:tc>
          <w:tcPr>
            <w:tcW w:w="851" w:type="dxa"/>
            <w:vMerge w:val="restart"/>
            <w:vAlign w:val="center"/>
          </w:tcPr>
          <w:p w14:paraId="314716F8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միավոր գինը</w:t>
            </w:r>
          </w:p>
        </w:tc>
        <w:tc>
          <w:tcPr>
            <w:tcW w:w="992" w:type="dxa"/>
            <w:vMerge w:val="restart"/>
            <w:vAlign w:val="center"/>
          </w:tcPr>
          <w:p w14:paraId="0F48E2C4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գինը</w:t>
            </w:r>
          </w:p>
        </w:tc>
        <w:tc>
          <w:tcPr>
            <w:tcW w:w="850" w:type="dxa"/>
            <w:vMerge w:val="restart"/>
            <w:vAlign w:val="center"/>
          </w:tcPr>
          <w:p w14:paraId="7A30354B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քանակը</w:t>
            </w:r>
          </w:p>
        </w:tc>
        <w:tc>
          <w:tcPr>
            <w:tcW w:w="3948" w:type="dxa"/>
            <w:gridSpan w:val="3"/>
          </w:tcPr>
          <w:p w14:paraId="26797203" w14:textId="77777777" w:rsidR="00A57ED5" w:rsidRPr="00B95314" w:rsidRDefault="00A57ED5" w:rsidP="00DC1219">
            <w:pPr>
              <w:spacing w:after="0" w:line="240" w:lineRule="auto"/>
              <w:ind w:right="-15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մատակարարման</w:t>
            </w:r>
          </w:p>
        </w:tc>
      </w:tr>
      <w:tr w:rsidR="00B95314" w:rsidRPr="00B95314" w14:paraId="3CBAFB29" w14:textId="77777777" w:rsidTr="00DC1219">
        <w:trPr>
          <w:trHeight w:val="60"/>
          <w:jc w:val="center"/>
        </w:trPr>
        <w:tc>
          <w:tcPr>
            <w:tcW w:w="473" w:type="dxa"/>
            <w:vMerge/>
            <w:vAlign w:val="center"/>
          </w:tcPr>
          <w:p w14:paraId="52BAF230" w14:textId="77777777" w:rsidR="00A57ED5" w:rsidRPr="00B95314" w:rsidRDefault="00A57ED5" w:rsidP="00DC1219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413" w:type="dxa"/>
            <w:vMerge/>
            <w:vAlign w:val="center"/>
          </w:tcPr>
          <w:p w14:paraId="68E9F413" w14:textId="77777777" w:rsidR="00A57ED5" w:rsidRPr="00B95314" w:rsidRDefault="00A57ED5" w:rsidP="00DC1219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928" w:type="dxa"/>
            <w:vMerge/>
            <w:vAlign w:val="center"/>
          </w:tcPr>
          <w:p w14:paraId="72457888" w14:textId="77777777" w:rsidR="00A57ED5" w:rsidRPr="00B95314" w:rsidRDefault="00A57ED5" w:rsidP="00DC1219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308" w:type="dxa"/>
            <w:vMerge/>
            <w:vAlign w:val="center"/>
          </w:tcPr>
          <w:p w14:paraId="6E2DEE5E" w14:textId="77777777" w:rsidR="00A57ED5" w:rsidRPr="00B95314" w:rsidRDefault="00A57ED5" w:rsidP="00DC1219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2693" w:type="dxa"/>
            <w:vMerge/>
            <w:vAlign w:val="center"/>
          </w:tcPr>
          <w:p w14:paraId="731E7AD1" w14:textId="77777777" w:rsidR="00A57ED5" w:rsidRPr="00B95314" w:rsidRDefault="00A57ED5" w:rsidP="00DC1219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992" w:type="dxa"/>
            <w:vMerge/>
            <w:vAlign w:val="center"/>
          </w:tcPr>
          <w:p w14:paraId="735A88B4" w14:textId="77777777" w:rsidR="00A57ED5" w:rsidRPr="00B95314" w:rsidRDefault="00A57ED5" w:rsidP="00DC1219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851" w:type="dxa"/>
            <w:vMerge/>
            <w:vAlign w:val="center"/>
          </w:tcPr>
          <w:p w14:paraId="733B4711" w14:textId="77777777" w:rsidR="00A57ED5" w:rsidRPr="00B95314" w:rsidRDefault="00A57ED5" w:rsidP="00DC1219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992" w:type="dxa"/>
            <w:vMerge/>
            <w:vAlign w:val="center"/>
          </w:tcPr>
          <w:p w14:paraId="442243BF" w14:textId="77777777" w:rsidR="00A57ED5" w:rsidRPr="00B95314" w:rsidRDefault="00A57ED5" w:rsidP="00DC1219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850" w:type="dxa"/>
            <w:vMerge/>
            <w:vAlign w:val="center"/>
          </w:tcPr>
          <w:p w14:paraId="718DD7DE" w14:textId="77777777" w:rsidR="00A57ED5" w:rsidRPr="00B95314" w:rsidRDefault="00A57ED5" w:rsidP="00DC1219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134" w:type="dxa"/>
            <w:vAlign w:val="center"/>
          </w:tcPr>
          <w:p w14:paraId="699F458C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հասցեն</w:t>
            </w:r>
          </w:p>
        </w:tc>
        <w:tc>
          <w:tcPr>
            <w:tcW w:w="851" w:type="dxa"/>
            <w:vAlign w:val="center"/>
          </w:tcPr>
          <w:p w14:paraId="1E3C0D43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ենթակա քանակը</w:t>
            </w:r>
          </w:p>
        </w:tc>
        <w:tc>
          <w:tcPr>
            <w:tcW w:w="1963" w:type="dxa"/>
            <w:vAlign w:val="center"/>
          </w:tcPr>
          <w:p w14:paraId="00D5916B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Ժամկետը*</w:t>
            </w: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**</w:t>
            </w:r>
          </w:p>
          <w:p w14:paraId="1C3873B0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</w:tr>
      <w:tr w:rsidR="00B95314" w:rsidRPr="00B95314" w14:paraId="5FDE196E" w14:textId="77777777" w:rsidTr="00DC1219">
        <w:trPr>
          <w:trHeight w:val="60"/>
          <w:jc w:val="center"/>
        </w:trPr>
        <w:tc>
          <w:tcPr>
            <w:tcW w:w="473" w:type="dxa"/>
            <w:vAlign w:val="center"/>
          </w:tcPr>
          <w:p w14:paraId="6C42192A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3" w:type="dxa"/>
            <w:vAlign w:val="center"/>
          </w:tcPr>
          <w:p w14:paraId="3ECC4A82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30211300/4</w:t>
            </w:r>
          </w:p>
        </w:tc>
        <w:tc>
          <w:tcPr>
            <w:tcW w:w="928" w:type="dxa"/>
            <w:vAlign w:val="center"/>
          </w:tcPr>
          <w:p w14:paraId="3E532695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Համակարգչային սարքավորումներ և պարագաներ</w:t>
            </w:r>
          </w:p>
        </w:tc>
        <w:tc>
          <w:tcPr>
            <w:tcW w:w="1308" w:type="dxa"/>
            <w:vAlign w:val="center"/>
          </w:tcPr>
          <w:p w14:paraId="16FBF54D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5AFE5646" w14:textId="77777777" w:rsidR="00A57ED5" w:rsidRPr="00B95314" w:rsidRDefault="00A57ED5" w:rsidP="00DC1219">
            <w:pPr>
              <w:tabs>
                <w:tab w:val="left" w:pos="135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Տեխնիկական բնութագրերը ներկայացվում են ստորև, Հավելված 1-ով: Միաժամանակ, մատակարարը պարտավոր է ապահովել.</w:t>
            </w:r>
          </w:p>
          <w:p w14:paraId="6A40AA52" w14:textId="77777777" w:rsidR="00A57ED5" w:rsidRPr="00B95314" w:rsidRDefault="00A57ED5" w:rsidP="00DC1219">
            <w:pPr>
              <w:tabs>
                <w:tab w:val="left" w:pos="135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</w:t>
            </w: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ab/>
              <w:t>Համակարգիչներում, այդ թվում՝ դյուրակիր, նախապես տեղադրված օպերացիոն համակարգի կարգաբերում (համաձայն տեխնիկական հատկորոշիչների պահանջների):</w:t>
            </w:r>
          </w:p>
          <w:p w14:paraId="4DD30566" w14:textId="77777777" w:rsidR="00A57ED5" w:rsidRPr="00B95314" w:rsidRDefault="00A57ED5" w:rsidP="00DC1219">
            <w:pPr>
              <w:tabs>
                <w:tab w:val="left" w:pos="135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</w:t>
            </w: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ab/>
              <w:t xml:space="preserve">ՏՀՏ լաբորատորիաների ներքին ցանցի տեղակայման նպատակով երթուղիչների WAN, LAN և WiFi կարգավորում, SSID, WPA2-PSK անվտանգության մակարդակի և wifi գաղտնաբառի սահմանում, ՏՀՏ լաբորատորիաների համար գործարանային </w:t>
            </w: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օգտանվան և գաղտնաբառի փոխություն և տրամադրում:</w:t>
            </w:r>
          </w:p>
          <w:p w14:paraId="3382EC54" w14:textId="77777777" w:rsidR="00A57ED5" w:rsidRPr="00B95314" w:rsidRDefault="00A57ED5" w:rsidP="00DC1219">
            <w:pPr>
              <w:tabs>
                <w:tab w:val="left" w:pos="135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</w:t>
            </w: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ab/>
              <w:t>Բազմաֆունկցիոնալ տպիչի միացում ՏՀՏ լաբորատորիայի լոկալ ցանցին LAN կամ WiFi միջոցով:</w:t>
            </w:r>
          </w:p>
          <w:p w14:paraId="40B116ED" w14:textId="77777777" w:rsidR="00A57ED5" w:rsidRPr="00B95314" w:rsidRDefault="00A57ED5" w:rsidP="00DC1219">
            <w:pPr>
              <w:tabs>
                <w:tab w:val="left" w:pos="135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</w:t>
            </w: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ab/>
              <w:t>Բազմաֆունկցիոնալ տպիչի ծրագրային ապահովման տեղադրում համակարգիչներում, այդ թվում՝ դյուրակիր:</w:t>
            </w:r>
          </w:p>
          <w:p w14:paraId="64C955B7" w14:textId="77777777" w:rsidR="00A57ED5" w:rsidRPr="00B95314" w:rsidRDefault="00A57ED5" w:rsidP="00DC1219">
            <w:pPr>
              <w:tabs>
                <w:tab w:val="left" w:pos="135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</w:t>
            </w: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ab/>
              <w:t>Ներքին ցանցի բոլոր կարգավորումների, ներառյալ երթուղիչի WAN, LAN և WiFi, SSID, օգտվողի անունն ու գաղտնաբառը, համակարգիչների գաղտնաբառերի փաստաթղթավորում և տրամադրում:</w:t>
            </w:r>
          </w:p>
          <w:p w14:paraId="1AEA4299" w14:textId="77777777" w:rsidR="00A57ED5" w:rsidRPr="00B95314" w:rsidRDefault="00A57ED5" w:rsidP="00DC1219">
            <w:pPr>
              <w:tabs>
                <w:tab w:val="left" w:pos="135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</w:t>
            </w: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ab/>
              <w:t>Պրոյեկտորի միացում և կարգավորում դյուրակիր համակարգ</w:t>
            </w: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չ</w:t>
            </w: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ին:</w:t>
            </w:r>
          </w:p>
          <w:p w14:paraId="28099763" w14:textId="77777777" w:rsidR="00A57ED5" w:rsidRPr="00B95314" w:rsidRDefault="00A57ED5" w:rsidP="00DC1219">
            <w:pPr>
              <w:tabs>
                <w:tab w:val="left" w:pos="135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</w:t>
            </w: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ab/>
              <w:t>ՏՀՏ լաբորատորիայի համար նախատեսված պրոյեկտորի պատի/առաստաղի ամրացման հավաքածուի տեղադրում և համապատասխան պրոյեկտորի կարգաբերում:</w:t>
            </w:r>
          </w:p>
          <w:p w14:paraId="13018676" w14:textId="77777777" w:rsidR="00A57ED5" w:rsidRPr="00B95314" w:rsidRDefault="00A57ED5" w:rsidP="00DC1219">
            <w:pPr>
              <w:tabs>
                <w:tab w:val="left" w:pos="135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</w:t>
            </w: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ab/>
              <w:t>3D տպիչի կարգաբերում:</w:t>
            </w:r>
          </w:p>
          <w:p w14:paraId="3C901A02" w14:textId="77777777" w:rsidR="00A57ED5" w:rsidRPr="00B95314" w:rsidRDefault="00A57ED5" w:rsidP="00DC1219">
            <w:pPr>
              <w:pStyle w:val="ListParagraph"/>
              <w:tabs>
                <w:tab w:val="left" w:pos="135"/>
              </w:tabs>
              <w:spacing w:after="0" w:line="240" w:lineRule="auto"/>
              <w:ind w:left="175"/>
              <w:jc w:val="center"/>
              <w:rPr>
                <w:rFonts w:ascii="GHEA Grapalat" w:eastAsiaTheme="minorEastAsia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</w:t>
            </w: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95314">
              <w:rPr>
                <w:rFonts w:ascii="GHEA Grapalat" w:eastAsiaTheme="minorEastAsia" w:hAnsi="GHEA Grapalat"/>
                <w:color w:val="000000" w:themeColor="text1"/>
                <w:sz w:val="20"/>
                <w:szCs w:val="20"/>
                <w:lang w:val="hy-AM"/>
              </w:rPr>
              <w:t>Աշխարհագրության լաբորատորիայի համար նախատեսված ի</w:t>
            </w:r>
            <w:r w:rsidRPr="00B95314">
              <w:rPr>
                <w:rFonts w:ascii="GHEA Grapalat" w:eastAsiaTheme="minorEastAsia" w:hAnsi="GHEA Grapalat"/>
                <w:color w:val="000000" w:themeColor="text1"/>
                <w:sz w:val="20"/>
                <w:szCs w:val="20"/>
              </w:rPr>
              <w:t>նտերակտիվ գրատախտակ</w:t>
            </w:r>
            <w:r w:rsidRPr="00B95314">
              <w:rPr>
                <w:rFonts w:ascii="GHEA Grapalat" w:eastAsiaTheme="minorEastAsia" w:hAnsi="GHEA Grapalat"/>
                <w:color w:val="000000" w:themeColor="text1"/>
                <w:sz w:val="20"/>
                <w:szCs w:val="20"/>
                <w:lang w:val="hy-AM"/>
              </w:rPr>
              <w:t xml:space="preserve">ի </w:t>
            </w:r>
            <w:r w:rsidRPr="00B95314">
              <w:rPr>
                <w:rFonts w:ascii="GHEA Grapalat" w:eastAsiaTheme="minorEastAsia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ամրացում պատին,  միացում և կարգավորում, անհրաժեշտության դեպքում դպրոցի ներքին ցանցին միացում։</w:t>
            </w:r>
          </w:p>
          <w:p w14:paraId="7F42A0F4" w14:textId="77777777" w:rsidR="00A57ED5" w:rsidRPr="00B95314" w:rsidRDefault="00A57ED5" w:rsidP="00DC1219">
            <w:pPr>
              <w:tabs>
                <w:tab w:val="left" w:pos="135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</w:t>
            </w: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ab/>
              <w:t>Ապափաթեթավորում, արտաքին վնասվածքների ստուգում:</w:t>
            </w:r>
          </w:p>
        </w:tc>
        <w:tc>
          <w:tcPr>
            <w:tcW w:w="992" w:type="dxa"/>
            <w:vAlign w:val="center"/>
          </w:tcPr>
          <w:p w14:paraId="3A25B5DD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լրակազմ</w:t>
            </w:r>
          </w:p>
        </w:tc>
        <w:tc>
          <w:tcPr>
            <w:tcW w:w="851" w:type="dxa"/>
            <w:textDirection w:val="btLr"/>
            <w:vAlign w:val="center"/>
          </w:tcPr>
          <w:p w14:paraId="53BEB7A0" w14:textId="369B1160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extDirection w:val="btLr"/>
            <w:vAlign w:val="center"/>
          </w:tcPr>
          <w:p w14:paraId="569754E2" w14:textId="66827A4F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6A04130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4CF1952B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Ներկայացվում է ստորև, Հավելված 2-ով</w:t>
            </w:r>
          </w:p>
        </w:tc>
        <w:tc>
          <w:tcPr>
            <w:tcW w:w="851" w:type="dxa"/>
            <w:vAlign w:val="center"/>
          </w:tcPr>
          <w:p w14:paraId="6AF47E71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63" w:type="dxa"/>
            <w:vAlign w:val="center"/>
          </w:tcPr>
          <w:p w14:paraId="40A39D80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Պայմանագրի ուժի մեջ մտնելուց հետո մինչև 2025թ-ի 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նոյեմբերի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20-ը ներառյալ****</w:t>
            </w:r>
          </w:p>
        </w:tc>
      </w:tr>
    </w:tbl>
    <w:bookmarkEnd w:id="1"/>
    <w:bookmarkEnd w:id="2"/>
    <w:bookmarkEnd w:id="3"/>
    <w:p w14:paraId="71E4D020" w14:textId="77777777" w:rsidR="00A57ED5" w:rsidRPr="00B95314" w:rsidRDefault="00A57ED5" w:rsidP="00A57ED5">
      <w:pPr>
        <w:spacing w:after="0" w:line="240" w:lineRule="auto"/>
        <w:ind w:left="-360" w:right="-270" w:firstLine="360"/>
        <w:jc w:val="both"/>
        <w:rPr>
          <w:rFonts w:ascii="GHEA Grapalat" w:eastAsia="Calibri" w:hAnsi="GHEA Grapalat" w:cs="Times New Roman"/>
          <w:color w:val="000000" w:themeColor="text1"/>
          <w:sz w:val="16"/>
          <w:szCs w:val="18"/>
          <w:lang w:val="pt-BR"/>
        </w:rPr>
      </w:pPr>
      <w:r w:rsidRPr="00B95314">
        <w:rPr>
          <w:rFonts w:ascii="GHEA Grapalat" w:eastAsia="Calibri" w:hAnsi="GHEA Grapalat" w:cs="Times New Roman"/>
          <w:color w:val="000000" w:themeColor="text1"/>
          <w:sz w:val="16"/>
          <w:szCs w:val="18"/>
          <w:lang w:val="pt-BR"/>
        </w:rPr>
        <w:lastRenderedPageBreak/>
        <w:t>*Եթե ընտրված մասնակցի հայտով ներկայացվել է մեկից ավելի արտադրողների կողմից արտադրված, ինչպես նաև տարբեր ապրանքային նշան, ֆիրմային անվանում և մոդել ունեցող ապրանքներ, ապա դրանցից բավարար գնահատվածները ներառվում են սույն հավելվածում:</w:t>
      </w:r>
    </w:p>
    <w:p w14:paraId="72115681" w14:textId="77777777" w:rsidR="00A57ED5" w:rsidRPr="00B95314" w:rsidRDefault="00A57ED5" w:rsidP="00A57ED5">
      <w:pPr>
        <w:spacing w:after="0" w:line="240" w:lineRule="auto"/>
        <w:ind w:left="-360" w:right="-270" w:firstLine="360"/>
        <w:jc w:val="both"/>
        <w:rPr>
          <w:rFonts w:ascii="GHEA Grapalat" w:eastAsia="Calibri" w:hAnsi="GHEA Grapalat" w:cs="Times New Roman"/>
          <w:color w:val="000000" w:themeColor="text1"/>
          <w:sz w:val="16"/>
          <w:szCs w:val="18"/>
          <w:lang w:val="pt-BR"/>
        </w:rPr>
      </w:pPr>
      <w:r w:rsidRPr="00B95314">
        <w:rPr>
          <w:rFonts w:ascii="GHEA Grapalat" w:eastAsia="Calibri" w:hAnsi="GHEA Grapalat" w:cs="Times New Roman"/>
          <w:color w:val="000000" w:themeColor="text1"/>
          <w:sz w:val="16"/>
          <w:szCs w:val="18"/>
          <w:lang w:val="pt-BR"/>
        </w:rPr>
        <w:t>** «Գնումների մասին» ՀՀ օրենքի 13-րդ հոդվածի 5-րդ կետի պահանջների համաձայն ցանկացած հղման դեպքում կիրառելի են «կամ համարժեք» բառերը:</w:t>
      </w:r>
    </w:p>
    <w:p w14:paraId="1E308EDF" w14:textId="77777777" w:rsidR="00A57ED5" w:rsidRPr="00B95314" w:rsidRDefault="00A57ED5" w:rsidP="00A57ED5">
      <w:pPr>
        <w:spacing w:after="0" w:line="240" w:lineRule="auto"/>
        <w:ind w:left="-360" w:right="-270" w:firstLine="360"/>
        <w:jc w:val="both"/>
        <w:rPr>
          <w:rFonts w:ascii="GHEA Grapalat" w:eastAsia="Calibri" w:hAnsi="GHEA Grapalat" w:cs="Times New Roman"/>
          <w:color w:val="000000" w:themeColor="text1"/>
          <w:sz w:val="16"/>
          <w:szCs w:val="18"/>
          <w:lang w:val="pt-BR"/>
        </w:rPr>
      </w:pPr>
      <w:r w:rsidRPr="00B95314">
        <w:rPr>
          <w:rFonts w:ascii="GHEA Grapalat" w:eastAsia="Calibri" w:hAnsi="GHEA Grapalat" w:cs="Times New Roman"/>
          <w:color w:val="000000" w:themeColor="text1"/>
          <w:sz w:val="16"/>
          <w:szCs w:val="18"/>
          <w:lang w:val="pt-BR"/>
        </w:rPr>
        <w:t>***Մատակարարը պետք է ապրանքը տեղափոխի ՀՀ-ում իր կամ իր կողմից վարձակալած տարածք, որտեղ ապրանքները ընտրանքային կարգով պետք է ենթարկվեն ստուգման համապատասխանությանը պայմանագրին (յուրաքանչյուր ապրանքատեսակից ընտրանքային կարգով թվով 5 նմուշի համապատասխանության ստուգում պայմանագրով նախատեսված տեխնիկական բնութագրին), որի հաստատումից հետո նոր պետք է առաքվեն դպրոցների ցանկում նշված հասցեներով: Մատակարարման վերջնաժամկետն է 2025թ-ի նոյեմբերի 20-ը ներառյալ, որն իր մեջ ներառում է լիցենզավորված ծրագրերի տեղադրումն ու կարգաբերումը:</w:t>
      </w:r>
    </w:p>
    <w:p w14:paraId="47E5CC2A" w14:textId="77777777" w:rsidR="00A57ED5" w:rsidRPr="00B95314" w:rsidRDefault="00A57ED5" w:rsidP="00A57ED5">
      <w:pPr>
        <w:spacing w:after="0" w:line="240" w:lineRule="auto"/>
        <w:ind w:left="-360" w:right="-270" w:firstLine="360"/>
        <w:jc w:val="both"/>
        <w:rPr>
          <w:rFonts w:ascii="GHEA Grapalat" w:eastAsia="Calibri" w:hAnsi="GHEA Grapalat" w:cs="Times New Roman"/>
          <w:color w:val="000000" w:themeColor="text1"/>
          <w:sz w:val="16"/>
          <w:szCs w:val="18"/>
          <w:lang w:val="pt-BR"/>
        </w:rPr>
      </w:pPr>
      <w:r w:rsidRPr="00B95314">
        <w:rPr>
          <w:rFonts w:ascii="GHEA Grapalat" w:eastAsia="Calibri" w:hAnsi="GHEA Grapalat" w:cs="Times New Roman"/>
          <w:b/>
          <w:bCs/>
          <w:color w:val="000000" w:themeColor="text1"/>
          <w:sz w:val="16"/>
          <w:szCs w:val="16"/>
          <w:lang w:val="pt-BR"/>
        </w:rPr>
        <w:t>Ապրանքի տեղափոխումը</w:t>
      </w:r>
      <w:r w:rsidRPr="00B95314">
        <w:rPr>
          <w:rFonts w:ascii="GHEA Grapalat" w:eastAsia="Calibri" w:hAnsi="GHEA Grapalat" w:cs="Times New Roman"/>
          <w:b/>
          <w:bCs/>
          <w:color w:val="000000" w:themeColor="text1"/>
          <w:sz w:val="16"/>
          <w:szCs w:val="16"/>
          <w:lang w:val="hy-AM"/>
        </w:rPr>
        <w:t xml:space="preserve">, </w:t>
      </w:r>
      <w:r w:rsidRPr="00B95314">
        <w:rPr>
          <w:rFonts w:ascii="GHEA Grapalat" w:eastAsia="Calibri" w:hAnsi="GHEA Grapalat" w:cs="Times New Roman"/>
          <w:b/>
          <w:bCs/>
          <w:color w:val="000000" w:themeColor="text1"/>
          <w:sz w:val="16"/>
          <w:szCs w:val="16"/>
          <w:lang w:val="pt-BR"/>
        </w:rPr>
        <w:t>բեռնաթափումը, տեղադրումը և փորձարկումը կատարում է մատակարարը:</w:t>
      </w:r>
    </w:p>
    <w:p w14:paraId="4C5D83F3" w14:textId="77777777" w:rsidR="00E876F3" w:rsidRPr="00B95314" w:rsidRDefault="00E876F3" w:rsidP="00E876F3">
      <w:pPr>
        <w:spacing w:after="0"/>
        <w:ind w:left="-360" w:right="-270" w:hanging="5760"/>
        <w:rPr>
          <w:rFonts w:ascii="GHEA Grapalat" w:hAnsi="GHEA Grapalat" w:cs="Sylfaen"/>
          <w:b/>
          <w:color w:val="000000" w:themeColor="text1"/>
          <w:sz w:val="24"/>
          <w:lang w:val="pt-BR"/>
        </w:rPr>
      </w:pPr>
    </w:p>
    <w:p w14:paraId="3F15F66B" w14:textId="5D4CA689" w:rsidR="00E876F3" w:rsidRPr="00B95314" w:rsidRDefault="00E876F3" w:rsidP="00E876F3">
      <w:pPr>
        <w:spacing w:after="0"/>
        <w:ind w:left="-360" w:right="-270" w:hanging="5760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shd w:val="clear" w:color="auto" w:fill="FFFFFF"/>
          <w:lang w:val="hy-AM"/>
        </w:rPr>
        <w:sectPr w:rsidR="00E876F3" w:rsidRPr="00B95314" w:rsidSect="009D35BC">
          <w:pgSz w:w="15840" w:h="12240" w:orient="landscape"/>
          <w:pgMar w:top="426" w:right="990" w:bottom="270" w:left="990" w:header="720" w:footer="720" w:gutter="0"/>
          <w:cols w:space="720"/>
          <w:docGrid w:linePitch="360"/>
        </w:sectPr>
      </w:pPr>
      <w:r w:rsidRPr="00B95314">
        <w:rPr>
          <w:rFonts w:ascii="GHEA Grapalat" w:hAnsi="GHEA Grapalat" w:cs="Sylfaen"/>
          <w:b/>
          <w:color w:val="000000" w:themeColor="text1"/>
          <w:sz w:val="24"/>
          <w:lang w:val="pt-BR"/>
        </w:rPr>
        <w:t xml:space="preserve">Գնման հայտը նախագծած ներկայացուցիչ, </w:t>
      </w:r>
    </w:p>
    <w:p w14:paraId="489B3B51" w14:textId="77777777" w:rsidR="00E876F3" w:rsidRPr="00B95314" w:rsidRDefault="00E876F3" w:rsidP="00E876F3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bookmarkStart w:id="4" w:name="_Hlk160619318"/>
      <w:r w:rsidRPr="00B95314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ՀԱՎԵԼՎԱԾ 1</w:t>
      </w:r>
    </w:p>
    <w:p w14:paraId="063F611B" w14:textId="77777777" w:rsidR="00E876F3" w:rsidRPr="00B95314" w:rsidRDefault="00E876F3" w:rsidP="00E876F3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B95314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487CF1A5" w14:textId="77777777" w:rsidR="00E876F3" w:rsidRPr="00B95314" w:rsidRDefault="00E876F3" w:rsidP="00E876F3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B95314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  <w:bookmarkEnd w:id="4"/>
    </w:p>
    <w:p w14:paraId="7C4F208D" w14:textId="77777777" w:rsidR="00E876F3" w:rsidRPr="00B95314" w:rsidRDefault="00E876F3" w:rsidP="00E876F3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</w:pPr>
    </w:p>
    <w:p w14:paraId="02A0CAB8" w14:textId="77777777" w:rsidR="00E876F3" w:rsidRPr="00B95314" w:rsidRDefault="00E876F3" w:rsidP="00E876F3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</w:pPr>
      <w:r w:rsidRPr="00B95314"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  <w:t>ՏԵԽՆԻԿԱԿԱՆ ԲՆՈՒԹԱԳԻՐ</w:t>
      </w:r>
    </w:p>
    <w:tbl>
      <w:tblPr>
        <w:tblW w:w="14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885"/>
        <w:gridCol w:w="2835"/>
        <w:gridCol w:w="993"/>
        <w:gridCol w:w="1559"/>
        <w:gridCol w:w="1701"/>
        <w:gridCol w:w="1701"/>
        <w:gridCol w:w="1559"/>
        <w:gridCol w:w="1511"/>
      </w:tblGrid>
      <w:tr w:rsidR="00B95314" w:rsidRPr="00B95314" w14:paraId="30E67DB9" w14:textId="77777777" w:rsidTr="00DC1219">
        <w:trPr>
          <w:trHeight w:val="780"/>
          <w:jc w:val="center"/>
        </w:trPr>
        <w:tc>
          <w:tcPr>
            <w:tcW w:w="651" w:type="dxa"/>
            <w:vMerge w:val="restart"/>
            <w:shd w:val="clear" w:color="auto" w:fill="E2EFD9" w:themeFill="accent6" w:themeFillTint="33"/>
            <w:vAlign w:val="center"/>
            <w:hideMark/>
          </w:tcPr>
          <w:p w14:paraId="07686B97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885" w:type="dxa"/>
            <w:vMerge w:val="restart"/>
            <w:shd w:val="clear" w:color="auto" w:fill="E2EFD9" w:themeFill="accent6" w:themeFillTint="33"/>
            <w:vAlign w:val="center"/>
            <w:hideMark/>
          </w:tcPr>
          <w:p w14:paraId="4BF431D5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2835" w:type="dxa"/>
            <w:vMerge w:val="restart"/>
            <w:shd w:val="clear" w:color="auto" w:fill="E2EFD9" w:themeFill="accent6" w:themeFillTint="33"/>
            <w:vAlign w:val="center"/>
            <w:hideMark/>
          </w:tcPr>
          <w:p w14:paraId="72289822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Տեխնիկական բնութագրեր և չափանիշներ</w:t>
            </w:r>
          </w:p>
        </w:tc>
        <w:tc>
          <w:tcPr>
            <w:tcW w:w="993" w:type="dxa"/>
            <w:vMerge w:val="restart"/>
            <w:shd w:val="clear" w:color="auto" w:fill="E2EFD9" w:themeFill="accent6" w:themeFillTint="33"/>
            <w:vAlign w:val="center"/>
            <w:hideMark/>
          </w:tcPr>
          <w:p w14:paraId="1A6155CD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Չափի միավորը</w:t>
            </w:r>
            <w:r w:rsidRPr="00B95314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3256048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Հիմնական դպրոցներ՝ 20-աշակերտ խտությամբ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BEB7695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Միջնակարգ դպրոցներ՝ 5-աշակերտ խտությամբ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3311675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Միջնակարգ դպրոցներ՝ 10-աշակերտ խտությամբ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D3768BC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Միջնակարգ դպրոցներ՝ 20-աշակերտ խտությամբ</w:t>
            </w:r>
          </w:p>
        </w:tc>
        <w:tc>
          <w:tcPr>
            <w:tcW w:w="1511" w:type="dxa"/>
            <w:vMerge w:val="restart"/>
            <w:shd w:val="clear" w:color="auto" w:fill="A8D08D" w:themeFill="accent6" w:themeFillTint="99"/>
            <w:noWrap/>
            <w:vAlign w:val="center"/>
            <w:hideMark/>
          </w:tcPr>
          <w:p w14:paraId="61B9D328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Ընդհանուր քանակ</w:t>
            </w:r>
          </w:p>
        </w:tc>
      </w:tr>
      <w:tr w:rsidR="00B95314" w:rsidRPr="00B95314" w14:paraId="6115EF89" w14:textId="77777777" w:rsidTr="00DC1219">
        <w:trPr>
          <w:trHeight w:val="300"/>
          <w:jc w:val="center"/>
        </w:trPr>
        <w:tc>
          <w:tcPr>
            <w:tcW w:w="651" w:type="dxa"/>
            <w:vMerge/>
            <w:shd w:val="clear" w:color="auto" w:fill="E2EFD9" w:themeFill="accent6" w:themeFillTint="33"/>
            <w:vAlign w:val="center"/>
            <w:hideMark/>
          </w:tcPr>
          <w:p w14:paraId="1571F408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85" w:type="dxa"/>
            <w:vMerge/>
            <w:shd w:val="clear" w:color="auto" w:fill="E2EFD9" w:themeFill="accent6" w:themeFillTint="33"/>
            <w:vAlign w:val="center"/>
            <w:hideMark/>
          </w:tcPr>
          <w:p w14:paraId="4FAB97DE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E2EFD9" w:themeFill="accent6" w:themeFillTint="33"/>
            <w:vAlign w:val="center"/>
            <w:hideMark/>
          </w:tcPr>
          <w:p w14:paraId="04EE0C00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E2EFD9" w:themeFill="accent6" w:themeFillTint="33"/>
            <w:vAlign w:val="center"/>
            <w:hideMark/>
          </w:tcPr>
          <w:p w14:paraId="3B4F0224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111E403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6652521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14E14E3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B84479E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511" w:type="dxa"/>
            <w:vMerge/>
            <w:shd w:val="clear" w:color="auto" w:fill="A8D08D" w:themeFill="accent6" w:themeFillTint="99"/>
            <w:noWrap/>
            <w:vAlign w:val="center"/>
            <w:hideMark/>
          </w:tcPr>
          <w:p w14:paraId="7CBC5BAD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95314" w:rsidRPr="00B95314" w14:paraId="088ADF1A" w14:textId="77777777" w:rsidTr="00DC1219">
        <w:trPr>
          <w:trHeight w:val="1905"/>
          <w:jc w:val="center"/>
        </w:trPr>
        <w:tc>
          <w:tcPr>
            <w:tcW w:w="651" w:type="dxa"/>
            <w:shd w:val="clear" w:color="auto" w:fill="auto"/>
            <w:vAlign w:val="center"/>
          </w:tcPr>
          <w:p w14:paraId="219345FE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bookmarkStart w:id="5" w:name="_Hlk175563835"/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9F0F857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Համակարգիչ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73FDFF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Համակարգիչ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Ամբողջը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Մեկում</w:t>
            </w:r>
          </w:p>
          <w:p w14:paraId="28E3D1B1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Օպերացիոն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համակարգ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" </w:t>
            </w:r>
            <w:r w:rsidRPr="00B95314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  <w:t>Windows11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46F033AA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պրոցեսոր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Intel Core 3 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ոչ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շուտ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քան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2025թ.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արտադրության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/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կամ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համարժեք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07FADBB9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16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ԳԲ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DDR4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հիշողություն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Gigabit (10/100/1000) LAN</w:t>
            </w:r>
          </w:p>
          <w:p w14:paraId="3DCC0F50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WLAN: 802.11ax/ac/a/b/g/n,</w:t>
            </w:r>
          </w:p>
          <w:p w14:paraId="5874585D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SSD 512 GB,</w:t>
            </w:r>
          </w:p>
          <w:p w14:paraId="026EBBA2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աղբյուր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120V-240V/ 50-60Hz, Max 100W, schuko plug,</w:t>
            </w:r>
          </w:p>
          <w:p w14:paraId="6D20F324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Էկրանն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24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դյույմ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անկյունագծով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լայնէկրան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LCD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հակափայլ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WLED backlit Full-HD (1920 x 1080),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Ինտեգրված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HD Graphics,USB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ստեղնաշար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և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USB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օպտիկական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մկնիկ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241C9C40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Audio codec,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ներկառուցված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բարձրախոսներ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և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միկրոֆոն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78A30A81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HD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տեսախցիկ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21D6ED1A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ներառված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բոլոր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անհրաժեշտ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մալուխներ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4D52CA33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HDMI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3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հատ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USB3.0, 1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հատ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USB Type-C</w:t>
            </w:r>
          </w:p>
          <w:p w14:paraId="7C23D280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3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  <w:p w14:paraId="054F7FC0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/Դիստրիբյուտորից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երաշխիքային նամակ (MAF-DAF) - Պահանջվում է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E496FB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հա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տ</w:t>
            </w:r>
            <w:r w:rsidRPr="00B95314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0F7CC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F1412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1AA8A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84C37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6230E33F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221</w:t>
            </w:r>
          </w:p>
        </w:tc>
      </w:tr>
      <w:tr w:rsidR="00B95314" w:rsidRPr="00B95314" w14:paraId="3A3CBEE2" w14:textId="77777777" w:rsidTr="00DC1219">
        <w:trPr>
          <w:trHeight w:val="431"/>
          <w:jc w:val="center"/>
        </w:trPr>
        <w:tc>
          <w:tcPr>
            <w:tcW w:w="651" w:type="dxa"/>
            <w:shd w:val="clear" w:color="auto" w:fill="auto"/>
            <w:vAlign w:val="center"/>
          </w:tcPr>
          <w:p w14:paraId="529D9B8C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3651F0F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Անխափան սնուցման սարք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6523B7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Լարման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ավտոմատ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կարգաբերում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(AVR) 145-295V, </w:t>
            </w:r>
          </w:p>
          <w:p w14:paraId="18181633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Ելքային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հզորությունը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500 Watts, </w:t>
            </w:r>
          </w:p>
          <w:p w14:paraId="6F185986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հատ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կամ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ունիվերսալ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ելքային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վարդակ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142F4FF6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Բոլոր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անհրաժեշտ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մալուխները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761B4198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plug, </w:t>
            </w:r>
          </w:p>
          <w:p w14:paraId="0EB04B06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1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  <w:p w14:paraId="1C3AE0C0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Արտադրողից/Դիստրիբյուտորից երաշխիքային նամակ (MAF-DAF) - Պահանջվում է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CCE8BD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95CF8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08CC8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5A3B4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6226F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19A3C156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115</w:t>
            </w:r>
          </w:p>
        </w:tc>
      </w:tr>
      <w:tr w:rsidR="00B95314" w:rsidRPr="00B95314" w14:paraId="36996F61" w14:textId="77777777" w:rsidTr="00DC1219">
        <w:trPr>
          <w:trHeight w:val="1020"/>
          <w:jc w:val="center"/>
        </w:trPr>
        <w:tc>
          <w:tcPr>
            <w:tcW w:w="651" w:type="dxa"/>
            <w:shd w:val="clear" w:color="auto" w:fill="auto"/>
            <w:vAlign w:val="center"/>
          </w:tcPr>
          <w:p w14:paraId="4773B83F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D70220D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Պրոյեկտոր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D72C69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Aspect Ratio.16:10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հիմնական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, 4:3, 16:9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հնարավոր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,</w:t>
            </w:r>
          </w:p>
          <w:p w14:paraId="06CF69E7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WXGA (1280x800)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հիմնական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,</w:t>
            </w:r>
          </w:p>
          <w:p w14:paraId="5E1E6768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Մին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. 3800 լյումեն,</w:t>
            </w:r>
          </w:p>
          <w:p w14:paraId="4F71EC3A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մինչև 1,07 միլիարդ գույներ,</w:t>
            </w:r>
          </w:p>
          <w:p w14:paraId="6080590A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Կոնտրաստ հարաբ</w:t>
            </w:r>
            <w:r w:rsidRPr="00B95314">
              <w:rPr>
                <w:rFonts w:ascii="GHEA Grapalat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&gt;=25000:1,</w:t>
            </w:r>
          </w:p>
          <w:p w14:paraId="36E4CB05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Լամպի կյանքը՝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մին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. 6000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ժ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(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Ստանդարտ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), 10000h (Էկոնոմ),</w:t>
            </w:r>
          </w:p>
          <w:p w14:paraId="024D585C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HDMI մուտք, VGA մուտք, աուդիո մուտք և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ելք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, USB 2.0, VGA ելք,</w:t>
            </w:r>
          </w:p>
          <w:p w14:paraId="6C437738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Ներառված է հոսանքի լար, հեռակառավարման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վահանակ և մարտկոցներ, ինտեգրված բարձրախոս,</w:t>
            </w:r>
          </w:p>
          <w:p w14:paraId="73418938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HDMI մալուխ 15 մ,</w:t>
            </w:r>
          </w:p>
          <w:p w14:paraId="343A0D13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220V-240V/50-60Hz (սնուցման լարը schuko վարդակից),</w:t>
            </w:r>
          </w:p>
          <w:p w14:paraId="321462C0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Երաշխիք՝ 3 տարի</w:t>
            </w:r>
          </w:p>
          <w:p w14:paraId="531D3937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/Դիստրիբյուտորից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երաշխիքային նամակ (MAF-DAF) - Պահանջվում է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28C82D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42DFA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4C289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7DF35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ABB23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4ECA011C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B95314" w:rsidRPr="00B95314" w14:paraId="5E780FB2" w14:textId="77777777" w:rsidTr="00DC1219">
        <w:trPr>
          <w:trHeight w:val="1020"/>
          <w:jc w:val="center"/>
        </w:trPr>
        <w:tc>
          <w:tcPr>
            <w:tcW w:w="651" w:type="dxa"/>
            <w:shd w:val="clear" w:color="auto" w:fill="auto"/>
            <w:vAlign w:val="center"/>
          </w:tcPr>
          <w:p w14:paraId="3752BEC5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C6D5FEF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Սնուցման լար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0641E6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–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փոփոխական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կցիչների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</w:p>
          <w:p w14:paraId="0A1AC197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Male, Schuko CEE 7/7  Female End Type - IEC 320 C13</w:t>
            </w:r>
          </w:p>
          <w:p w14:paraId="3F8177B3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Լարի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երկարությունը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- 10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</w:t>
            </w:r>
          </w:p>
          <w:p w14:paraId="64D9F08E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EE7252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47B7F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28A76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683BE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8F6AE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353C1ED8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B95314" w:rsidRPr="00B95314" w14:paraId="442094D1" w14:textId="77777777" w:rsidTr="00DC1219">
        <w:trPr>
          <w:trHeight w:val="1020"/>
          <w:jc w:val="center"/>
        </w:trPr>
        <w:tc>
          <w:tcPr>
            <w:tcW w:w="651" w:type="dxa"/>
            <w:shd w:val="clear" w:color="auto" w:fill="auto"/>
            <w:vAlign w:val="center"/>
          </w:tcPr>
          <w:p w14:paraId="3EFF0797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8D30338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Բազմաֆունկցիոնալ տպիչ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2F739B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Տպման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ձևը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լազերային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փասթաթղթի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մատուցման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ձևը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ավտոմատ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(ADF),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չափը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A4, </w:t>
            </w:r>
          </w:p>
          <w:p w14:paraId="6172C93D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Տպագրության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արագությունը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A4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չափի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38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էջ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րոպեում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0B9F1164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ներկառուցված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երկկողմանի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սքանավորման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պատճենահանման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ու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տպման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հնարավորություն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706ACFD7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512 Mb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հիշողություն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4CB452E1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ADF-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տարողությունը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50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էջ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3CDC719B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Միացումներ՝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USB 2.0, Ethernet (10/100/1000) LAN, </w:t>
            </w:r>
          </w:p>
          <w:p w14:paraId="6FFF286A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Ներկի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կրիչ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(cartridge),</w:t>
            </w:r>
          </w:p>
          <w:p w14:paraId="2ABE53EF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Սնուցումը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220-240V/50-60Hz,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կցիչով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62A6C12D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3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  <w:p w14:paraId="324DD4E2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/Դիստրիբյուտորից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երաշխիքային նամակ (MAF-DAF) - Պահանջվում է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EECAD67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53751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7CB50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F67F9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47FDD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79DA3B44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B95314" w:rsidRPr="00B95314" w14:paraId="62F03FA0" w14:textId="77777777" w:rsidTr="00DC1219">
        <w:trPr>
          <w:trHeight w:val="1020"/>
          <w:jc w:val="center"/>
        </w:trPr>
        <w:tc>
          <w:tcPr>
            <w:tcW w:w="651" w:type="dxa"/>
            <w:shd w:val="clear" w:color="auto" w:fill="auto"/>
            <w:vAlign w:val="center"/>
          </w:tcPr>
          <w:p w14:paraId="30F9EC2B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EE60A14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3D տպիչ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1DA703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Եռաչափ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FDM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տպիչ</w:t>
            </w:r>
          </w:p>
          <w:p w14:paraId="3E9D00C5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Տպագրման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ձևը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FDM</w:t>
            </w:r>
          </w:p>
          <w:p w14:paraId="283367E0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տպվածքի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չափը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220*220*240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</w:p>
          <w:p w14:paraId="5724BBD7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տպելու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առավելագույն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արագությունը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500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/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վրկ</w:t>
            </w:r>
          </w:p>
          <w:p w14:paraId="3746FB2D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տպանյութի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տրամագիծը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1,75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</w:p>
          <w:p w14:paraId="391EBF8B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տաքացուցիչի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ելքային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տրամագիծը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0,4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</w:p>
          <w:p w14:paraId="6BA71B4C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տաքացման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ջերմաստիճանը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≤ 260 c</w:t>
            </w:r>
          </w:p>
          <w:p w14:paraId="04CF30B8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հիմքի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տաքացվող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հարթակի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ջերմաստիճանը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≤ 100 c</w:t>
            </w:r>
          </w:p>
          <w:p w14:paraId="1B8CAAEF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հիմքի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մակերեսը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PEI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ճգվող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հիմնային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հարթակ</w:t>
            </w:r>
          </w:p>
          <w:p w14:paraId="7E864D1D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File Transfer – USB drive, LAN</w:t>
            </w:r>
          </w:p>
          <w:p w14:paraId="01495DE1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Extruder – Upgraded, direct extrusion</w:t>
            </w:r>
          </w:p>
          <w:p w14:paraId="76A33C74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Leveling Mode – Hands-free auto levelling</w:t>
            </w:r>
          </w:p>
          <w:p w14:paraId="6F53256D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Էկրան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4,3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դյույմ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գունավոր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սենսորային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էկրան</w:t>
            </w:r>
          </w:p>
          <w:p w14:paraId="63CFB291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նուցման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ընդհատման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կոմպեմսացում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–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Այո</w:t>
            </w:r>
          </w:p>
          <w:p w14:paraId="32025B23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ումքի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ավարտի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տվիչ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Այո</w:t>
            </w:r>
          </w:p>
          <w:p w14:paraId="1F6F2E3A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Հումքի հնարավոր տեսակներ – PLA, PETG, ABS, TPU, ASA</w:t>
            </w:r>
          </w:p>
          <w:p w14:paraId="074D18C0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Հումք-PLA 1.75մմ 3D տպիչի մանրաթել /4 կգ/</w:t>
            </w:r>
          </w:p>
          <w:p w14:paraId="33BB41A3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Երաշխիք` 1 տարի</w:t>
            </w:r>
          </w:p>
          <w:p w14:paraId="31D1D36C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/Դիստրիբյուտորից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երաշխիքային նամակ (MAF-DAF) - Պահանջվում է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9A89B78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11E24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E12DD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65C36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C58BC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79E50B52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B95314" w:rsidRPr="00B95314" w14:paraId="1E1E1A76" w14:textId="77777777" w:rsidTr="00DC1219">
        <w:trPr>
          <w:trHeight w:val="1020"/>
          <w:jc w:val="center"/>
        </w:trPr>
        <w:tc>
          <w:tcPr>
            <w:tcW w:w="651" w:type="dxa"/>
            <w:shd w:val="clear" w:color="auto" w:fill="auto"/>
            <w:vAlign w:val="center"/>
          </w:tcPr>
          <w:p w14:paraId="35C5BA43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D876DB5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Դյուրակիր համակարգիչ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8C2FF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Ծրագրային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ապահովումը՝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  <w:t>Windows 11</w:t>
            </w:r>
          </w:p>
          <w:p w14:paraId="4CAD8F6C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CPU Intel Core 3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թողարկումը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ոչ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շուտ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քան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2025թ.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արտադրության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/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կամ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համարժեք,</w:t>
            </w:r>
          </w:p>
          <w:p w14:paraId="3963F375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8GB DDR4</w:t>
            </w:r>
          </w:p>
          <w:p w14:paraId="4A7FA572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SSD 512 GB</w:t>
            </w:r>
          </w:p>
          <w:p w14:paraId="1DFAED5E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Հոսանքի ադապտեր 120-240V/50-60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Հց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ելքային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վարդակ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</w:t>
            </w: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o,</w:t>
            </w:r>
          </w:p>
          <w:p w14:paraId="3E70F8A7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WLAN: 802.11 ax/ac/a/b/g/n, Bluetooth,</w:t>
            </w:r>
          </w:p>
          <w:p w14:paraId="0EFFFFC7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Էկրանի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անկյունագիծը՝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15,6”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դյույմ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LCD  (1920*1080),</w:t>
            </w:r>
          </w:p>
          <w:p w14:paraId="0E04385B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Ինտեգրված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HD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գրաֆիկա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52F2C456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Ամբողջակազմ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ստեղնաշար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թվային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վահանակ</w:t>
            </w:r>
          </w:p>
          <w:p w14:paraId="466309CF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Աուդիոկոդեկ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ներկառուցված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բարձրախոսներ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և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խոսափող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HD WEB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տեսախցիկ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HDMI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</w:t>
            </w:r>
          </w:p>
          <w:p w14:paraId="607C199F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2x USB 3.0</w:t>
            </w:r>
          </w:p>
          <w:p w14:paraId="13EFD749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 ՝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3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  <w:p w14:paraId="7322BBEC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/Դիստրիբյուտորից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երաշխիքային նամակ (MAF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-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DAF) - Պահանջվում է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90339D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8D0A6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93624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EC1A5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7A41D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642FF02F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B95314" w:rsidRPr="00B95314" w14:paraId="596B390E" w14:textId="77777777" w:rsidTr="00DC1219">
        <w:trPr>
          <w:trHeight w:val="1020"/>
          <w:jc w:val="center"/>
        </w:trPr>
        <w:tc>
          <w:tcPr>
            <w:tcW w:w="651" w:type="dxa"/>
            <w:shd w:val="clear" w:color="auto" w:fill="auto"/>
            <w:vAlign w:val="center"/>
          </w:tcPr>
          <w:p w14:paraId="03E9DD1D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DD45683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Ինտերակտիվ գրատախտակ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07A32E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Էկրանի տեսակը / Screen Type։ TFT LCD with Direct LED Backlight; - Կյանքի ժամանակը /Panel Life Time minimum ≥ 50,000 hours; -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Ապակու տեսակը / Tempered glass, level 9 on Mohs hardness scale, anti-glare; - Անկյունագիծ`/ Diagonal: 86”; - Կետայնություն`/ Resolution: 4K/Ultra HD (3,840 x 2,160); - Գույների վերարտադրություն / Display Colors: 1.07 billion -Պայծառություն`/Brightness minimum ։ 400 cd/m2; - Դիտման անկյունը / Viewing Angle: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(H/V) 178˚/178˚; - Կոնտրաստ / Contrast ratio: dynamic 5,000:1; - Արձագանքի ժամանակը / Response Time ։ 6,5ms; - Սենսորի տեսակը / Infrared touch screen; - 50 միաժամանակյա հպում/50 Simultaneous Touch Points; - Հպման գործիքները` մատ, պասիվ գրիչ, անթափանց իրեր/ Touchscreen input: Opaque objects (e.g. finger, pen, etc.) - Հպման կետայնությունը / Touch Resolution: 32,768 x 32,768 px; - Դիրքորոշման ճշգրտությունը/ Touch precision (mm): 1 mm; - Հպման արձագանքի ժամանակը / Touch response Time: 2,5 ms; - Pens Included: 2 touch pen; - Pen Holder: integrated magnetic pen holders; Included: IR Remote control - Operating System: Android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 xml:space="preserve">14.0 EDLA; CPU: Octacore 4x A76/A73/A72 + 4x A55/A53; GPU: Mali Odin G610 MC4/G52 MC3; - RAM: minimum 16GB; - ROM: minimum  eMMC 256GB; - Մուտքեր / Input: 3 x HDMI (4K@60); 1x DisplayPort; 1 x AUDIO; 1 x USB Type C; 1x MicroSD CardReader - Ելքեր / Output: 1 x HDMI (4K@60); 1 x AUDIO; - Կառավարում / Control: 1 x RS232, 4 x USB 3.0, 1 x USB 2.0, 2 x USB Type B Touch; - Ցանց / Network: 2 x RJ 45,  Ethernet (802.11ax)Interfaces; - Ներկառուցված բարձրախոսները / Speakers: 2 x 20 Watt Speakers; - Wi-Fi սարք՝ ներառված / Wi-Fi  6Gen Bluetooth սարք ՝ ներառված է / Bluetooth: Version 5.3,  transmission distance in open space; - Տեսախցիկ՝ ներառված է / Camera: 50MP AI  , Supports intelligent switching between Android and OPS; - Միկրոֆոններ ՝ ներառված է / Microphone: Omni-directional-8 array; Սնուցում՝ փոփոխական միաֆազ 220Վ լարմամաբ աշխատանքի հնարավորություն Ներառված՝ ՀՀ տարածքում գործող ստանդարտներին համապատասխան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 xml:space="preserve">հոսանքի մալուխ,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ներառյալ`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պատին ամրացնելու կախիչ: Երաշխիք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տարի:</w:t>
            </w:r>
          </w:p>
          <w:p w14:paraId="3E0BC90B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/Դիստրիբյուտորից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երաշխիքային նամակ (MAF-DAF) - Պահանջվում է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52C80B6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հատ</w:t>
            </w:r>
            <w:r w:rsidRPr="00B95314">
              <w:rPr>
                <w:rFonts w:ascii="Calibri" w:hAnsi="Calibri" w:cs="Calibri"/>
                <w:color w:val="000000" w:themeColor="text1"/>
                <w:sz w:val="20"/>
                <w:szCs w:val="20"/>
                <w:lang w:val="hy-AM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2BE86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416E9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FC8C7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655DB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27288B0D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B95314" w:rsidRPr="00B95314" w14:paraId="5647BDC6" w14:textId="77777777" w:rsidTr="00DC1219">
        <w:trPr>
          <w:trHeight w:val="132"/>
          <w:jc w:val="center"/>
        </w:trPr>
        <w:tc>
          <w:tcPr>
            <w:tcW w:w="651" w:type="dxa"/>
            <w:shd w:val="clear" w:color="auto" w:fill="auto"/>
            <w:vAlign w:val="center"/>
          </w:tcPr>
          <w:p w14:paraId="0178A4EF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9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C5C05F2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Wi-Fi երթուղիչ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5CD355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10/100/1000 Ethernet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պորտ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(1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Գիգաբիթ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Wan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պորտ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4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Գիգաբիթ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LAN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պորտ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)  USB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ինտերֆեյս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(4G/3G/2G)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մոդեմի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և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HDD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ֆայլերի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սերվերի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համար</w:t>
            </w:r>
          </w:p>
          <w:p w14:paraId="21242E9F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2,4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ԳՀց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+5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ԳՀց</w:t>
            </w:r>
          </w:p>
          <w:p w14:paraId="041D578B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300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Մբիթ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/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վրկ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+867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Մբիթ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/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վրկ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802,11 ac/n/g/b/a</w:t>
            </w:r>
          </w:p>
          <w:p w14:paraId="74B41170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WPA-PSK, WPA-Enterprise (WPA/WPA2,TKIP/AES)</w:t>
            </w:r>
          </w:p>
          <w:p w14:paraId="3B0DDA64" w14:textId="77777777" w:rsidR="00A57ED5" w:rsidRPr="00B95314" w:rsidRDefault="00A57ED5" w:rsidP="00DC1219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120-240v/50-60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Հց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պատի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ադապտեր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(Schuko plug)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վարդակով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1D800CF7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Երաշխիք` 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1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  <w:p w14:paraId="547E2304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/Դիստրիբյուտորից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երաշխիքային նամակ (MAF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-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DAF) - Պահանջվում է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6122EA4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4096C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A1E6C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DD2D4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DE553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07D3754D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54</w:t>
            </w:r>
          </w:p>
        </w:tc>
      </w:tr>
      <w:tr w:rsidR="00B95314" w:rsidRPr="00B95314" w14:paraId="29E503F1" w14:textId="77777777" w:rsidTr="00DC1219">
        <w:trPr>
          <w:trHeight w:val="1020"/>
          <w:jc w:val="center"/>
        </w:trPr>
        <w:tc>
          <w:tcPr>
            <w:tcW w:w="651" w:type="dxa"/>
            <w:shd w:val="clear" w:color="auto" w:fill="auto"/>
            <w:vAlign w:val="center"/>
          </w:tcPr>
          <w:p w14:paraId="1948349E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2174328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Պատի ամրացման հավաքածու պրոյեկտորի համար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77FA05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Պրոյեկտորի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պատին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ամրացման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հավաքածու</w:t>
            </w:r>
          </w:p>
          <w:p w14:paraId="02BF7D45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Մոնտաժման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տեսակը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–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Առաստաղին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ամրացող</w:t>
            </w:r>
          </w:p>
          <w:p w14:paraId="07357651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Շարժման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տեսակը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-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թեքություն</w:t>
            </w:r>
          </w:p>
          <w:p w14:paraId="2908C863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Նյութը՝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լեգիրված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պողպատ</w:t>
            </w:r>
          </w:p>
          <w:p w14:paraId="50FC48F5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Բարձրության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կարգավորում՝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625-850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մմ</w:t>
            </w:r>
          </w:p>
          <w:p w14:paraId="7987C923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Հարմար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225-315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թեքության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շրջանագծի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տրամագիծ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ունեցող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պրոյեկտորների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համար</w:t>
            </w:r>
          </w:p>
          <w:p w14:paraId="693C3C0C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Առավելագույնը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Բեռնատարողություն՝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20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կգ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/44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լբ</w:t>
            </w:r>
          </w:p>
          <w:p w14:paraId="46D88DC6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CC3B09B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B15AD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B994B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48712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E998C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4BA59229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B95314" w:rsidRPr="00B95314" w14:paraId="6DB21979" w14:textId="77777777" w:rsidTr="00DC1219">
        <w:trPr>
          <w:trHeight w:val="1020"/>
          <w:jc w:val="center"/>
        </w:trPr>
        <w:tc>
          <w:tcPr>
            <w:tcW w:w="651" w:type="dxa"/>
            <w:shd w:val="clear" w:color="auto" w:fill="auto"/>
            <w:vAlign w:val="center"/>
          </w:tcPr>
          <w:p w14:paraId="51D4EE3F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0C4BB7A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RFID մեկնարկային հավաքածու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593A4B" w14:textId="77777777" w:rsidR="00A57ED5" w:rsidRPr="00B95314" w:rsidRDefault="00A57ED5" w:rsidP="00DC1219">
            <w:pPr>
              <w:spacing w:after="0" w:line="240" w:lineRule="auto"/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Փաթեթում ներառված են</w:t>
            </w:r>
            <w:r w:rsidRPr="00B95314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681E3C90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UNO Board</w:t>
            </w:r>
          </w:p>
          <w:p w14:paraId="6B066109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USB մալուխ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  <w:t xml:space="preserve">1 x Jump մալուխ, </w:t>
            </w:r>
          </w:p>
          <w:p w14:paraId="6EC598B8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Breadboard</w:t>
            </w:r>
          </w:p>
          <w:p w14:paraId="2D80ADD3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5 x LED լույս, </w:t>
            </w:r>
          </w:p>
          <w:p w14:paraId="3C994F8B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ռեզիստորների փաթեթ</w:t>
            </w:r>
          </w:p>
          <w:p w14:paraId="608D63CE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Female to male dupond line</w:t>
            </w:r>
          </w:p>
          <w:p w14:paraId="2B3ACDA6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պոտենցիոմետր, </w:t>
            </w:r>
          </w:p>
          <w:p w14:paraId="09F01DCB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Buzzer</w:t>
            </w:r>
          </w:p>
          <w:p w14:paraId="5BB3A8F8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74HC595, </w:t>
            </w:r>
          </w:p>
          <w:p w14:paraId="16662317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Ինֆրակարմիր ընդունիչ</w:t>
            </w:r>
          </w:p>
          <w:p w14:paraId="675CD988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LM35, </w:t>
            </w:r>
          </w:p>
          <w:p w14:paraId="70122EBD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Ֆլեյմի սենսոր</w:t>
            </w:r>
          </w:p>
          <w:p w14:paraId="0497FDED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գնդաձև անջատիչ, 1 x ֆոտոռեզիստոր</w:t>
            </w:r>
          </w:p>
          <w:p w14:paraId="55F52AEA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Key կոճակ, </w:t>
            </w:r>
          </w:p>
          <w:p w14:paraId="397C273A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հեռակառավարման վահանակ</w:t>
            </w:r>
          </w:p>
          <w:p w14:paraId="6AF9BC33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4 նիշ ցուցադրող խողովակ</w:t>
            </w:r>
          </w:p>
          <w:p w14:paraId="09B5F275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8 * 8 կետային մատրիցա մոդուլ</w:t>
            </w:r>
          </w:p>
          <w:p w14:paraId="242324C8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1 թվանշան ցուցադրող դիսպլԵյ</w:t>
            </w:r>
          </w:p>
          <w:p w14:paraId="7346E1EC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քայլային շարժիչը ղեկավարող սալիկ</w:t>
            </w:r>
          </w:p>
          <w:p w14:paraId="01560FB4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քայլային  շարժիչ, 1 X 9g Servo, 1 x IIC 1602 LCD</w:t>
            </w:r>
          </w:p>
          <w:p w14:paraId="5DA50E55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XY joystick մոդուլ</w:t>
            </w:r>
          </w:p>
          <w:p w14:paraId="2023B796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Ջերմաստիճանի մոդուլ</w:t>
            </w:r>
          </w:p>
          <w:p w14:paraId="1546B93B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Ջրի փորձարկման մոդուլ</w:t>
            </w:r>
          </w:p>
          <w:p w14:paraId="553CC7B3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 x RFID մոդուլ, 1 x RFID բանալիների շղթա</w:t>
            </w:r>
          </w:p>
          <w:p w14:paraId="17C611DF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RFID սպիտակ քարտ, 1 x ձայնային մոդուլ</w:t>
            </w:r>
          </w:p>
          <w:p w14:paraId="24A84472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ռելեի մոդուլ, 1 x ժամացույցի մոդուլ</w:t>
            </w:r>
          </w:p>
          <w:p w14:paraId="6656983D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4*4 ստեղնաշար, 1 x RGB 3 գունավոր մոդուլ</w:t>
            </w:r>
          </w:p>
          <w:p w14:paraId="231B394C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9V մարտկոց Snap</w:t>
            </w:r>
          </w:p>
          <w:p w14:paraId="6671E9FB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B2A2610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հ-ծու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31285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A68F0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872E2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C550A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0787541A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</w:t>
            </w:r>
          </w:p>
        </w:tc>
      </w:tr>
      <w:tr w:rsidR="00B95314" w:rsidRPr="00B95314" w14:paraId="134FAF33" w14:textId="77777777" w:rsidTr="00DC1219">
        <w:trPr>
          <w:trHeight w:val="1020"/>
          <w:jc w:val="center"/>
        </w:trPr>
        <w:tc>
          <w:tcPr>
            <w:tcW w:w="651" w:type="dxa"/>
            <w:shd w:val="clear" w:color="auto" w:fill="auto"/>
            <w:vAlign w:val="center"/>
          </w:tcPr>
          <w:p w14:paraId="6488215A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5747733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Սենսորային մոդուլների հավաքածու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0DC2E1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Փաթեթում ներառված են</w:t>
            </w:r>
            <w:r w:rsidRPr="00B95314">
              <w:rPr>
                <w:rFonts w:ascii="MS Mincho" w:hAnsi="MS Mincho" w:cs="MS Mincho"/>
                <w:color w:val="000000" w:themeColor="text1"/>
                <w:sz w:val="20"/>
                <w:szCs w:val="20"/>
              </w:rPr>
              <w:t>․</w:t>
            </w:r>
          </w:p>
          <w:p w14:paraId="5AFA2C65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Soil module</w:t>
            </w:r>
          </w:p>
          <w:p w14:paraId="4A8605DE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Infrared sensor receiver module, </w:t>
            </w:r>
          </w:p>
          <w:p w14:paraId="129BF410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Laser head sensor module, </w:t>
            </w:r>
          </w:p>
          <w:p w14:paraId="03EEB832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Temperature and humidity sensor module, </w:t>
            </w:r>
          </w:p>
          <w:p w14:paraId="781D1A59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Infrared emission sensor module, </w:t>
            </w:r>
          </w:p>
          <w:p w14:paraId="0F88AD6A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5V relay module, </w:t>
            </w:r>
          </w:p>
          <w:p w14:paraId="09717056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Gyro Module, </w:t>
            </w:r>
          </w:p>
          <w:p w14:paraId="5FEF48E4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For Arduino finger detect heartbeat module, </w:t>
            </w:r>
          </w:p>
          <w:p w14:paraId="79CC2EC3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Microphone sensitivity sensor module, </w:t>
            </w:r>
          </w:p>
          <w:p w14:paraId="292AEA2C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Metal touch sensor module, </w:t>
            </w:r>
          </w:p>
          <w:p w14:paraId="6E667339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Flame sensor module,  </w:t>
            </w:r>
          </w:p>
          <w:p w14:paraId="6B5F385B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3-գույն LED մոդուլ</w:t>
            </w:r>
          </w:p>
          <w:p w14:paraId="3F01F591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Hunt սենսորային մոդուլ, </w:t>
            </w:r>
          </w:p>
          <w:p w14:paraId="493694EA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գծային մագնիսական Hall սենսոր, 1 x Պտտվող կոդավորիչ մոդուլ</w:t>
            </w:r>
          </w:p>
          <w:p w14:paraId="4DFBBBA9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ակտիվ ազդանշանի մոդուլ, 1 x Magic Light Cup մոդուլ, 1 x Փոքր պասիվ ազդանշանային մոդուլ, 1 x 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թվային ջերմաստիճանի սենսորային մոդուլ, 1 x թեք անջատիչ մոդուլ, 1 x Հոլցերի անալոգիական մագնիսական սենսոր, 1 x Ուլտրաձայնային մոդուլ, 1 x Mercury բացման մոդուլ , 1 x Hall մագնիսական սենսորային մոդուլ, 1 x RGB LED SMD մոդուլ, 1 x Arduino Mini Reed մոդուլի համար, 1 x երկգույն LED ընդհանուր կաթոդային մոդուլ 3 մմ, 1 x Smart car խուսափող խոչընդոտներից ինֆրակարմիր սենսորային ֆոտոէլեկտրական անջատիչ, 1 x Key switch մոդուլ, 1 x Ֆոտոռեզիստոր մոդուլ, 1 x Breadboard էներգիայի մոդուլ, 1 x Arduino-ի համար հարվածի սենսորային մոդուլ, 1 x ջերմաստիճանի սենսորային մոդուլ, 1 x վիբրացիայի անջատիչ մոդուլ, 1 x խոսափողի ձայնի սենսորային մոդուլ, 1 x Large reed մոդուլ, 1 x երկգույն LED մոդուլ, 1 x օպտիկական խզման մոդուլ, 1 x ջերմաստիճանի սենսորային մոդուլ</w:t>
            </w:r>
          </w:p>
          <w:p w14:paraId="4D5B1663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MP1584EN buck մոդուլ, 1 x SD քարտ ընթերցող մոդուլ, 1 x PS2 Joystick խաղի կարգավորիչ մոդուլ Arduinoի համար</w:t>
            </w:r>
          </w:p>
          <w:p w14:paraId="3A76C58F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Ավտոմատ թարթող LED մոդուլ</w:t>
            </w:r>
          </w:p>
          <w:p w14:paraId="7985C082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 x DS1302 ժամացույցի մոդուլ (առանց մարտկոցի)</w:t>
            </w:r>
          </w:p>
          <w:p w14:paraId="1B3738F5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ջրի մակարդակի մոդուլ</w:t>
            </w:r>
          </w:p>
          <w:p w14:paraId="3090E10D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1168597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հ-ծու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FD1D7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1F2BB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9D0AB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6F6B3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3EF33547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</w:t>
            </w:r>
          </w:p>
        </w:tc>
      </w:tr>
      <w:tr w:rsidR="00B95314" w:rsidRPr="00B95314" w14:paraId="1E355779" w14:textId="77777777" w:rsidTr="00DC1219">
        <w:trPr>
          <w:trHeight w:val="1020"/>
          <w:jc w:val="center"/>
        </w:trPr>
        <w:tc>
          <w:tcPr>
            <w:tcW w:w="651" w:type="dxa"/>
            <w:shd w:val="clear" w:color="auto" w:fill="auto"/>
            <w:vAlign w:val="center"/>
          </w:tcPr>
          <w:p w14:paraId="7300F929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7639E99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Smart Robot մեքենա հավաքածու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C7FB13" w14:textId="77777777" w:rsidR="00A57ED5" w:rsidRPr="00B95314" w:rsidRDefault="00A57ED5" w:rsidP="00DC1219">
            <w:pPr>
              <w:spacing w:after="0" w:line="240" w:lineRule="auto"/>
              <w:rPr>
                <w:rFonts w:ascii="Sylfaen" w:hAnsi="Sylfaen" w:cs="MS Mincho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Փաթեթում ներառված են</w:t>
            </w:r>
            <w:r w:rsidRPr="00B95314">
              <w:rPr>
                <w:rFonts w:ascii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79F7B0CF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V4.0 Development Board</w:t>
            </w:r>
          </w:p>
          <w:p w14:paraId="2E46FC25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L298P Shield</w:t>
            </w:r>
          </w:p>
          <w:p w14:paraId="7443F686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V5 Sensor Shield</w:t>
            </w:r>
          </w:p>
          <w:p w14:paraId="6E555FC6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HC-SR04 Ultrasonic Sensor</w:t>
            </w:r>
          </w:p>
          <w:p w14:paraId="5C481AC0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HM-10 Bluetooth-4.0 Module</w:t>
            </w:r>
          </w:p>
          <w:p w14:paraId="55372046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Remote Control</w:t>
            </w:r>
          </w:p>
          <w:p w14:paraId="3EDE062E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Led Matrix Panel 8x16</w:t>
            </w:r>
          </w:p>
          <w:p w14:paraId="669FEA00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HX-2.54 4P Female Dupont Line</w:t>
            </w:r>
          </w:p>
          <w:p w14:paraId="1FE0F34B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9G Servo Motor</w:t>
            </w:r>
          </w:p>
          <w:p w14:paraId="13E2504D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IR Receiver Module</w:t>
            </w:r>
          </w:p>
          <w:p w14:paraId="6C2F5B75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 x Photocell Sensor</w:t>
            </w:r>
          </w:p>
          <w:p w14:paraId="6FD48E43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Red Led module</w:t>
            </w:r>
          </w:p>
          <w:p w14:paraId="48629CCC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Acrylic Board</w:t>
            </w:r>
          </w:p>
          <w:p w14:paraId="0A260CB6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Tank Robot Acrylic Board</w:t>
            </w:r>
          </w:p>
          <w:p w14:paraId="70C26A58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 x Metal Holder,</w:t>
            </w:r>
          </w:p>
          <w:p w14:paraId="6D76B611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1 x L-type Brackets, 2 x Tank Driver Wheel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տանկի կրող անիվ</w:t>
            </w:r>
          </w:p>
          <w:p w14:paraId="7E338D01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Caterpillar Band, 2 x Մետաղական շարժիչ</w:t>
            </w:r>
          </w:p>
          <w:p w14:paraId="1AB54FAF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պլաստիկ հարթակ, 1 x USB մալուխ (1 մ)</w:t>
            </w:r>
          </w:p>
          <w:p w14:paraId="38BEAAD7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 x 2.54 3pin F-F Dupont մետաղալար (20 սմ)</w:t>
            </w:r>
          </w:p>
          <w:p w14:paraId="05ACD1C7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F-F Dupont մետաղալար (15 սմ)</w:t>
            </w:r>
          </w:p>
          <w:p w14:paraId="51F86056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Աջակցող մասեր (27*27*16 մմ, կապույտ)</w:t>
            </w:r>
          </w:p>
          <w:p w14:paraId="4094A10D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18650 2 բնիկ մարտկոց պահող</w:t>
            </w:r>
          </w:p>
          <w:p w14:paraId="20F35973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2 x պղնձե թուփ, 4 x եզր կրող</w:t>
            </w:r>
          </w:p>
          <w:p w14:paraId="32BB4F92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վեցանկյուն պղնձե թուփ (M3*10 մմ)</w:t>
            </w:r>
          </w:p>
          <w:p w14:paraId="56E84FC1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վեցանկյուն պղնձե թուփ (M3*45 մմ)</w:t>
            </w:r>
          </w:p>
          <w:p w14:paraId="29489667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պղնձե միացում, 3 x M3 * 10 մմ հարթ գլխի պտուտակներ</w:t>
            </w:r>
          </w:p>
          <w:p w14:paraId="60BEA77C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 x Ներքին վեցանկյուն պտուտակներ (M3*6 մմ)</w:t>
            </w:r>
          </w:p>
          <w:p w14:paraId="0D2C377C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Ներքին վեցանկյուն պտուտակ (M3*8 մմ)</w:t>
            </w:r>
          </w:p>
          <w:p w14:paraId="7459580D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(M3 * 25 մմ)</w:t>
            </w:r>
          </w:p>
          <w:p w14:paraId="2293D9EB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(M4 * 12 մմ)</w:t>
            </w:r>
          </w:p>
          <w:p w14:paraId="1D1BD521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(M4*40 մմ)</w:t>
            </w:r>
          </w:p>
          <w:p w14:paraId="4FCC14C6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Ներքին վեցանկյուն պտուտակ (M4 * 50 մմ)</w:t>
            </w:r>
          </w:p>
          <w:p w14:paraId="6345DC33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14 x M3 ընկույզ, 2 x M4 ինքնափակվող Nuts</w:t>
            </w:r>
          </w:p>
          <w:p w14:paraId="0A1D7C6D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 x M2 ընկույզ, 10 x M4 Nuts</w:t>
            </w:r>
          </w:p>
          <w:p w14:paraId="283B2AA8" w14:textId="77777777" w:rsidR="00A57ED5" w:rsidRPr="00B95314" w:rsidRDefault="00A57ED5" w:rsidP="00DC1219">
            <w:pPr>
              <w:spacing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 x M2 * 10 մմ Կլոր գլխով պտուտակներ</w:t>
            </w:r>
          </w:p>
          <w:p w14:paraId="00E02655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 x M3 * 12 մմ կլոր գլխով պտուտակներ</w:t>
            </w:r>
          </w:p>
          <w:p w14:paraId="322B404E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2.0 * 40 մմ Slotted Պտուտակահան</w:t>
            </w:r>
          </w:p>
          <w:p w14:paraId="404EB75F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M1.5 վեցանկյուն բանալի նիկելապատ Allen պտուտակաբանալի</w:t>
            </w:r>
          </w:p>
          <w:p w14:paraId="26DD7DFC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M2.5 վեցանկյուն բանալի նիկելապատ Allen պտուտակաբանալի</w:t>
            </w:r>
          </w:p>
          <w:p w14:paraId="1A36ECD7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M3 վեցանկյուն բանալի նիկելապատ Allen պտուտակաբանալի</w:t>
            </w:r>
          </w:p>
          <w:p w14:paraId="4828A1BD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6 x նեյլոնե մալուխային կապեր</w:t>
            </w:r>
          </w:p>
          <w:p w14:paraId="59D19AE3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8 մմ ոլորուն խողովակ (12 սմ)</w:t>
            </w:r>
          </w:p>
          <w:p w14:paraId="592FDE64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դեկորատիվ ստվարաթուղթ</w:t>
            </w:r>
          </w:p>
          <w:p w14:paraId="1C7379B2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107390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E233F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AE9C1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637A1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0DCE6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30A75359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</w:t>
            </w:r>
          </w:p>
        </w:tc>
      </w:tr>
      <w:tr w:rsidR="00B95314" w:rsidRPr="00B95314" w14:paraId="4F435BE3" w14:textId="77777777" w:rsidTr="00DC1219">
        <w:trPr>
          <w:trHeight w:val="1020"/>
          <w:jc w:val="center"/>
        </w:trPr>
        <w:tc>
          <w:tcPr>
            <w:tcW w:w="651" w:type="dxa"/>
            <w:shd w:val="clear" w:color="auto" w:fill="auto"/>
            <w:vAlign w:val="center"/>
          </w:tcPr>
          <w:p w14:paraId="7F698423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DFF21FD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սենսորների հավաքածու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C79059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Հավաքածուն ներառում է</w:t>
            </w:r>
            <w:r w:rsidRPr="00B95314">
              <w:rPr>
                <w:rFonts w:ascii="MS Mincho" w:eastAsia="MS Mincho" w:hAnsi="MS Mincho" w:cs="MS Mincho" w:hint="eastAsia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75F96AF7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Traffic light module</w:t>
            </w:r>
          </w:p>
          <w:p w14:paraId="7C896E41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RGB LED module</w:t>
            </w:r>
          </w:p>
          <w:p w14:paraId="3F579C70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4-digit LED Display module</w:t>
            </w:r>
          </w:p>
          <w:p w14:paraId="1F195306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Active Buzzer module</w:t>
            </w:r>
          </w:p>
          <w:p w14:paraId="2992DAF5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Passive buzzer module</w:t>
            </w:r>
          </w:p>
          <w:p w14:paraId="01E6B150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Motor Module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  <w:t>1 x Թվային կոճակի մոդուլ</w:t>
            </w:r>
          </w:p>
          <w:p w14:paraId="0A2D0868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Կոնդենսիվ հպման սենսոր</w:t>
            </w:r>
          </w:p>
          <w:p w14:paraId="7CA8360D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Թակոցների սենսոր</w:t>
            </w:r>
          </w:p>
          <w:p w14:paraId="5C2E915D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թեքության թվային սենսոր</w:t>
            </w:r>
          </w:p>
          <w:p w14:paraId="018B8910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Լույսի ընդհատման սենսոր</w:t>
            </w:r>
          </w:p>
          <w:p w14:paraId="6115C9FB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գերկոն սենսոր</w:t>
            </w:r>
          </w:p>
          <w:p w14:paraId="1BF2919B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xՀոլլի մագնիսական սենսոր</w:t>
            </w:r>
          </w:p>
          <w:p w14:paraId="43C8AA12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Բախման ֆլեշ սենսոր</w:t>
            </w:r>
          </w:p>
          <w:p w14:paraId="04314850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Գծի հետագծման սենսոր</w:t>
            </w:r>
          </w:p>
          <w:p w14:paraId="71AFDB62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խոչընդոտներից խուսափելու սենսոր</w:t>
            </w:r>
          </w:p>
          <w:p w14:paraId="028032E5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Ֆոտոցելի սենսոր</w:t>
            </w:r>
          </w:p>
          <w:p w14:paraId="0B2D2B13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ջերմաստիճանի ցուցիչ</w:t>
            </w:r>
          </w:p>
          <w:p w14:paraId="5EDA2E00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ռոտացիայի սենսոր</w:t>
            </w:r>
          </w:p>
          <w:p w14:paraId="7323AC60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ձայնային տվիչ</w:t>
            </w:r>
          </w:p>
          <w:p w14:paraId="3A98CF7E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1 x Ֆլեյմի ազդանշանային սենսոր</w:t>
            </w:r>
          </w:p>
          <w:p w14:paraId="135CEEEA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ջրի մակարդակի սենսոր</w:t>
            </w:r>
          </w:p>
          <w:p w14:paraId="6F464E30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հողի խոնավության սենսոր</w:t>
            </w:r>
          </w:p>
          <w:p w14:paraId="773276B4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գոլորշու խոնավության սենսոր</w:t>
            </w:r>
          </w:p>
          <w:p w14:paraId="6600CD8D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Կերամիկական վիբրացիայի սենսոր</w:t>
            </w:r>
          </w:p>
          <w:p w14:paraId="47DA854C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Լարման հայտնաբերման մոդուլ</w:t>
            </w:r>
          </w:p>
          <w:p w14:paraId="25387DBE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թվային IR հաղորդիչ մոդուլ</w:t>
            </w:r>
          </w:p>
          <w:p w14:paraId="033CA04B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թվային IR ընդունիչ մոդուլ</w:t>
            </w:r>
          </w:p>
          <w:p w14:paraId="47DE0E8C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Joystick մոդուլ</w:t>
            </w:r>
          </w:p>
          <w:p w14:paraId="2CE0FEA2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1 Channel Relay մոդուլ</w:t>
            </w:r>
          </w:p>
          <w:p w14:paraId="4E955B4D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Պտտվող կոդավորիչ մոդուլ</w:t>
            </w:r>
          </w:p>
          <w:p w14:paraId="52DC79A1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զարկերակային արագության մոնիտորինգի սենսոր</w:t>
            </w:r>
          </w:p>
          <w:p w14:paraId="6F32FB77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գծային ջերմաստիճանի սենսոր</w:t>
            </w:r>
          </w:p>
          <w:p w14:paraId="11E5E63D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DHT11 Խոնավության ջերմաստիճանի մոդուլ</w:t>
            </w:r>
          </w:p>
          <w:p w14:paraId="3BBE7C1D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HC-SR04 ուլտրաձայնային մոդուլ</w:t>
            </w:r>
          </w:p>
          <w:p w14:paraId="15AC4918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PIR շարժման ցուցիչ</w:t>
            </w:r>
          </w:p>
          <w:p w14:paraId="0D7CC80F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138C9E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հ-ծու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64079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428D7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F9381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A75B5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46128349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</w:t>
            </w:r>
          </w:p>
        </w:tc>
      </w:tr>
      <w:tr w:rsidR="00B95314" w:rsidRPr="00B95314" w14:paraId="2071D9B1" w14:textId="77777777" w:rsidTr="00DC1219">
        <w:trPr>
          <w:trHeight w:val="1020"/>
          <w:jc w:val="center"/>
        </w:trPr>
        <w:tc>
          <w:tcPr>
            <w:tcW w:w="651" w:type="dxa"/>
            <w:shd w:val="clear" w:color="auto" w:fill="auto"/>
            <w:vAlign w:val="center"/>
          </w:tcPr>
          <w:p w14:paraId="66290188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E2CB817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UTP մալուխ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9F2399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UTP Cat6 LAN մալուխ 100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</w:t>
            </w:r>
          </w:p>
          <w:p w14:paraId="082564E0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9B9302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37EF4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A3E91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F181E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D0FC3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27F29604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B95314" w:rsidRPr="00B95314" w14:paraId="694DA51F" w14:textId="77777777" w:rsidTr="00DC1219">
        <w:trPr>
          <w:trHeight w:val="1020"/>
          <w:jc w:val="center"/>
        </w:trPr>
        <w:tc>
          <w:tcPr>
            <w:tcW w:w="651" w:type="dxa"/>
            <w:shd w:val="clear" w:color="auto" w:fill="auto"/>
            <w:vAlign w:val="center"/>
          </w:tcPr>
          <w:p w14:paraId="4AB924A8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BC01434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UTP միակցիչ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D3DA31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RJ45 միակցիչ (Cat6)</w:t>
            </w:r>
          </w:p>
          <w:p w14:paraId="246678B2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A3117EA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F17EB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556C7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F0A46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A148C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78C2EEBC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1140</w:t>
            </w:r>
          </w:p>
        </w:tc>
      </w:tr>
      <w:tr w:rsidR="00B95314" w:rsidRPr="00B95314" w14:paraId="1E4C5FF8" w14:textId="77777777" w:rsidTr="00DC1219">
        <w:trPr>
          <w:trHeight w:val="1020"/>
          <w:jc w:val="center"/>
        </w:trPr>
        <w:tc>
          <w:tcPr>
            <w:tcW w:w="651" w:type="dxa"/>
            <w:shd w:val="clear" w:color="auto" w:fill="auto"/>
            <w:vAlign w:val="center"/>
          </w:tcPr>
          <w:p w14:paraId="62C475CB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5E7DD4A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Միակցիչի սեղմման գործիք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2132FA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RJ45 միակցիչի սեղմման գործիք</w:t>
            </w:r>
          </w:p>
          <w:p w14:paraId="53AD8B84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3CE39F8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2B1F7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22685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CBBB3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96D6A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5E773580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70</w:t>
            </w:r>
          </w:p>
        </w:tc>
      </w:tr>
      <w:tr w:rsidR="00B95314" w:rsidRPr="00B95314" w14:paraId="5BD1FAB0" w14:textId="77777777" w:rsidTr="00DC1219">
        <w:trPr>
          <w:trHeight w:val="1020"/>
          <w:jc w:val="center"/>
        </w:trPr>
        <w:tc>
          <w:tcPr>
            <w:tcW w:w="651" w:type="dxa"/>
            <w:shd w:val="clear" w:color="auto" w:fill="auto"/>
            <w:vAlign w:val="center"/>
          </w:tcPr>
          <w:p w14:paraId="730A7938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3D94829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Մալուխային կապիչ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B23F9B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Մալուխային կապիչ 10սմ</w:t>
            </w:r>
          </w:p>
          <w:p w14:paraId="5E3F211B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6E5F621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02A5A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59AC9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FCD8F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DDE29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3D50B239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B95314" w:rsidRPr="00B95314" w14:paraId="7EC1BBF8" w14:textId="77777777" w:rsidTr="00DC1219">
        <w:trPr>
          <w:trHeight w:val="1020"/>
          <w:jc w:val="center"/>
        </w:trPr>
        <w:tc>
          <w:tcPr>
            <w:tcW w:w="651" w:type="dxa"/>
            <w:shd w:val="clear" w:color="auto" w:fill="auto"/>
            <w:vAlign w:val="center"/>
          </w:tcPr>
          <w:p w14:paraId="218B24CE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20FB7C4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Մալուխ HDMI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09DE9A" w14:textId="77777777" w:rsidR="00A57ED5" w:rsidRPr="00B95314" w:rsidRDefault="00A57ED5" w:rsidP="00DC1219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Micro HDMI male to HDMI male մալուխ, 19-pin HDMI տեսակը A(m)</w:t>
            </w:r>
          </w:p>
          <w:p w14:paraId="75AD9248" w14:textId="77777777" w:rsidR="00A57ED5" w:rsidRPr="00B95314" w:rsidRDefault="00A57ED5" w:rsidP="00DC1219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Երկարությունը 1 մ</w:t>
            </w:r>
          </w:p>
          <w:p w14:paraId="1ED1DA48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համատեղելի 4Kp60 հետ</w:t>
            </w:r>
          </w:p>
          <w:p w14:paraId="73AFB506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6C0A236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BD559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4881B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6464D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3F7A6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38F088ED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</w:t>
            </w:r>
          </w:p>
        </w:tc>
      </w:tr>
      <w:tr w:rsidR="00B95314" w:rsidRPr="00B95314" w14:paraId="41644AE6" w14:textId="77777777" w:rsidTr="00DC1219">
        <w:trPr>
          <w:trHeight w:val="1020"/>
          <w:jc w:val="center"/>
        </w:trPr>
        <w:tc>
          <w:tcPr>
            <w:tcW w:w="651" w:type="dxa"/>
            <w:shd w:val="clear" w:color="auto" w:fill="auto"/>
            <w:vAlign w:val="center"/>
          </w:tcPr>
          <w:p w14:paraId="69550B0F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20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E9622ED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տարրերի հավաքածու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C6CE30" w14:textId="77777777" w:rsidR="00A57ED5" w:rsidRPr="00B95314" w:rsidRDefault="00A57ED5" w:rsidP="00DC1219">
            <w:pPr>
              <w:spacing w:after="0" w:line="240" w:lineRule="auto"/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էլեկտրական տարրերի հավաքածու</w:t>
            </w:r>
            <w:r w:rsidRPr="00B95314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45E0FD73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Power Module</w:t>
            </w:r>
          </w:p>
          <w:p w14:paraId="636801D6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830 Connection Point Breadboard</w:t>
            </w:r>
          </w:p>
          <w:p w14:paraId="281B5F83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65 Jumper</w:t>
            </w:r>
          </w:p>
          <w:p w14:paraId="3D2BE63A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140 x Solderless Jumpers</w:t>
            </w:r>
          </w:p>
          <w:p w14:paraId="582C1D67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20 x Female-To-Male Dupont Cables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Pin Headers (40 փին)</w:t>
            </w:r>
          </w:p>
          <w:p w14:paraId="2F70EC8F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ճշգրիտ պոտենցիոմետր</w:t>
            </w:r>
          </w:p>
          <w:p w14:paraId="1A2FF242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ֆոտոռեզիստորներ</w:t>
            </w:r>
          </w:p>
          <w:p w14:paraId="3C6D8C51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Թերմիստոր</w:t>
            </w:r>
          </w:p>
          <w:p w14:paraId="51ACDE0F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դիոդային ուղղիչներ (1N4007)</w:t>
            </w:r>
          </w:p>
          <w:p w14:paraId="6FCFCF18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NPN տրանզիստորներ (Pn2222)</w:t>
            </w:r>
          </w:p>
          <w:p w14:paraId="1248D045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IC 4N35</w:t>
            </w:r>
          </w:p>
          <w:p w14:paraId="0E6AA6FC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IC 74Hc595</w:t>
            </w:r>
          </w:p>
          <w:p w14:paraId="2C94C2B4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Ակտիվ ձայնարկիչ</w:t>
            </w:r>
          </w:p>
          <w:p w14:paraId="61FE2CDC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Պասիվ ձայնարկիչ</w:t>
            </w:r>
          </w:p>
          <w:p w14:paraId="6F0BD9F9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10 x կոճակներ (փոքր)</w:t>
            </w:r>
          </w:p>
          <w:p w14:paraId="34B60E6F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22 pf կերամիկական կոնդենսատորներ</w:t>
            </w:r>
          </w:p>
          <w:p w14:paraId="47547E3B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100nf կերամիկական կոնդենսատորներ</w:t>
            </w:r>
          </w:p>
          <w:p w14:paraId="0F7B8955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Էլեկտրոլիտիկ կոնդենսատորներ (10Uf 50V)</w:t>
            </w:r>
          </w:p>
          <w:p w14:paraId="11504AF0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Էլեկտրոլիտիկ կոնդենսատորներ (100Uf 50V)</w:t>
            </w:r>
          </w:p>
          <w:p w14:paraId="5057907C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Սպիտակ լուսադիոդներ</w:t>
            </w:r>
          </w:p>
          <w:p w14:paraId="4A4EC0D5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դեղին լուսադիոդներ</w:t>
            </w:r>
          </w:p>
          <w:p w14:paraId="4A4898C6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Կապույտ լուսադիոդներ</w:t>
            </w:r>
          </w:p>
          <w:p w14:paraId="5E19C543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Կանաչ լուսադիոդներ</w:t>
            </w:r>
          </w:p>
          <w:p w14:paraId="1DB1734F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Կարմիր լուսադիոդներ</w:t>
            </w:r>
          </w:p>
          <w:p w14:paraId="3BA15A9E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RGB LED</w:t>
            </w:r>
          </w:p>
          <w:p w14:paraId="381E2CBA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(10R)</w:t>
            </w:r>
          </w:p>
          <w:p w14:paraId="78A6A06D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(100R)</w:t>
            </w:r>
          </w:p>
          <w:p w14:paraId="2B657307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(220R)</w:t>
            </w:r>
          </w:p>
          <w:p w14:paraId="6DFAB014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(330R)</w:t>
            </w:r>
          </w:p>
          <w:p w14:paraId="4541D59E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(1K)</w:t>
            </w:r>
          </w:p>
          <w:p w14:paraId="09ACED09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(2K)</w:t>
            </w:r>
          </w:p>
          <w:p w14:paraId="4A0E358E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(5K1)</w:t>
            </w:r>
          </w:p>
          <w:p w14:paraId="1E2966C6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(10K)</w:t>
            </w:r>
          </w:p>
          <w:p w14:paraId="355879C5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(100K)</w:t>
            </w:r>
          </w:p>
          <w:p w14:paraId="1E444B1E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 մ)</w:t>
            </w:r>
          </w:p>
          <w:p w14:paraId="3D027B7D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485017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հ-ծու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5487D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ABDDA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210E3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EB340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6BFF6F78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</w:t>
            </w:r>
          </w:p>
        </w:tc>
      </w:tr>
      <w:tr w:rsidR="00B95314" w:rsidRPr="00B95314" w14:paraId="56D135D7" w14:textId="77777777" w:rsidTr="00DC1219">
        <w:trPr>
          <w:trHeight w:val="1020"/>
          <w:jc w:val="center"/>
        </w:trPr>
        <w:tc>
          <w:tcPr>
            <w:tcW w:w="651" w:type="dxa"/>
            <w:shd w:val="clear" w:color="auto" w:fill="auto"/>
            <w:vAlign w:val="center"/>
          </w:tcPr>
          <w:p w14:paraId="3F9A4095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BAC649B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Կպչուն պիտակ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9C44EF" w14:textId="77777777" w:rsidR="00A57ED5" w:rsidRPr="00B95314" w:rsidRDefault="00A57ED5" w:rsidP="00DC1219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Ստեղնաշարի տառեր հայերեն, թափանցիկ</w:t>
            </w:r>
          </w:p>
          <w:p w14:paraId="690D4842" w14:textId="77777777" w:rsidR="00A57ED5" w:rsidRPr="00B95314" w:rsidRDefault="00A57ED5" w:rsidP="00DC1219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օգտագործման հնարավորություն – Մեկանգամյա օգտագործման հնարավորություն</w:t>
            </w:r>
          </w:p>
          <w:p w14:paraId="3D99F819" w14:textId="77777777" w:rsidR="00A57ED5" w:rsidRPr="00B95314" w:rsidRDefault="00A57ED5" w:rsidP="00DC1219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Pattern  - Letter Print</w:t>
            </w:r>
          </w:p>
          <w:p w14:paraId="56CFB50B" w14:textId="77777777" w:rsidR="00A57ED5" w:rsidRPr="00B95314" w:rsidRDefault="00A57ED5" w:rsidP="00DC1219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Միավորների քանակ - </w:t>
            </w:r>
            <w:r w:rsidRPr="00B95314">
              <w:rPr>
                <w:rFonts w:ascii="Arial" w:hAnsi="Arial" w:cs="Arial"/>
                <w:color w:val="000000" w:themeColor="text1"/>
                <w:sz w:val="20"/>
                <w:szCs w:val="20"/>
              </w:rPr>
              <w:t>‎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հատ</w:t>
            </w:r>
          </w:p>
          <w:p w14:paraId="7961384A" w14:textId="77777777" w:rsidR="00A57ED5" w:rsidRPr="00B95314" w:rsidRDefault="00A57ED5" w:rsidP="00DC1219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Ավարտական տեսքը - անփայլ</w:t>
            </w:r>
          </w:p>
          <w:p w14:paraId="21B97229" w14:textId="77777777" w:rsidR="00A57ED5" w:rsidRPr="00B95314" w:rsidRDefault="00A57ED5" w:rsidP="00DC1219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Նյութի տեսակը – վինիլ</w:t>
            </w:r>
          </w:p>
          <w:p w14:paraId="625D4B5C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Չափս – յուրաքանչյուր տառ 11 մմ x 13 մմ (0,43307"դյույմ x 0,51181""դյույմ)</w:t>
            </w:r>
          </w:p>
          <w:p w14:paraId="3020F8AA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BF06F57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հատ</w:t>
            </w:r>
            <w:r w:rsidRPr="00B95314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C57C9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0AB88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187BB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0C635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48F0BEB6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221</w:t>
            </w:r>
          </w:p>
        </w:tc>
      </w:tr>
      <w:tr w:rsidR="00B95314" w:rsidRPr="00B95314" w14:paraId="544AD880" w14:textId="77777777" w:rsidTr="00DC1219">
        <w:trPr>
          <w:trHeight w:val="1020"/>
          <w:jc w:val="center"/>
        </w:trPr>
        <w:tc>
          <w:tcPr>
            <w:tcW w:w="651" w:type="dxa"/>
            <w:shd w:val="clear" w:color="auto" w:fill="auto"/>
            <w:vAlign w:val="center"/>
          </w:tcPr>
          <w:p w14:paraId="330B5E43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62BEC0F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գործիքների հավաքածու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0BCC5F" w14:textId="77777777" w:rsidR="00A57ED5" w:rsidRPr="00B95314" w:rsidRDefault="00A57ED5" w:rsidP="00DC1219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Էլեկտրական գործիքների հավաքածու  առնվազն հետևյալ պարունակությամբ.</w:t>
            </w:r>
          </w:p>
          <w:p w14:paraId="55AC38F2" w14:textId="77777777" w:rsidR="00A57ED5" w:rsidRPr="00B95314" w:rsidRDefault="00A57ED5" w:rsidP="00DC1219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Թվային մուլտիմետր () DC լարում ~ 1000V, AC լարում ~ 750V, ~ 2000Kohm, DC Amp ~ 2000u</w:t>
            </w:r>
          </w:p>
          <w:p w14:paraId="4B116D10" w14:textId="77777777" w:rsidR="00A57ED5" w:rsidRPr="00B95314" w:rsidRDefault="00A57ED5" w:rsidP="00DC1219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5 "" Շեղանկյուն կտրող տափակաբերան աքցան</w:t>
            </w:r>
          </w:p>
          <w:p w14:paraId="7691CDC9" w14:textId="77777777" w:rsidR="00A57ED5" w:rsidRPr="00B95314" w:rsidRDefault="00A57ED5" w:rsidP="00DC1219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5 "" Երկար քթով տափակաբերան աքցան</w:t>
            </w:r>
          </w:p>
          <w:p w14:paraId="52908317" w14:textId="77777777" w:rsidR="00A57ED5" w:rsidRPr="00B95314" w:rsidRDefault="00A57ED5" w:rsidP="00DC1219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Թվային լարման ստուգիչ</w:t>
            </w:r>
          </w:p>
          <w:p w14:paraId="0D01F8ED" w14:textId="77777777" w:rsidR="00A57ED5" w:rsidRPr="00B95314" w:rsidRDefault="00A57ED5" w:rsidP="00DC1219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30W soldering iron երկաթ</w:t>
            </w:r>
          </w:p>
          <w:p w14:paraId="1FB76155" w14:textId="77777777" w:rsidR="00A57ED5" w:rsidRPr="00B95314" w:rsidRDefault="00A57ED5" w:rsidP="00DC1219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Ապազոդման պոմպ</w:t>
            </w:r>
          </w:p>
          <w:p w14:paraId="591DCD6C" w14:textId="77777777" w:rsidR="00A57ED5" w:rsidRPr="00B95314" w:rsidRDefault="00A57ED5" w:rsidP="00DC1219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կապար + հակաօքսիդիչ (հոսք) (զոդման թիթեղ)</w:t>
            </w:r>
          </w:p>
          <w:p w14:paraId="675E9660" w14:textId="77777777" w:rsidR="00A57ED5" w:rsidRPr="00B95314" w:rsidRDefault="00A57ED5" w:rsidP="00DC1219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 x Մետաղական մեկուսիչ մաքրող գործիք </w:t>
            </w: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(Մետաղական քերծող) 0,6-2,6 մմ</w:t>
            </w:r>
          </w:p>
          <w:p w14:paraId="32BBE187" w14:textId="77777777" w:rsidR="00A57ED5" w:rsidRPr="00B95314" w:rsidRDefault="00A57ED5" w:rsidP="00DC1219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Պինցետ</w:t>
            </w:r>
          </w:p>
          <w:p w14:paraId="6CC7CD29" w14:textId="77777777" w:rsidR="00A57ED5" w:rsidRPr="00B95314" w:rsidRDefault="00A57ED5" w:rsidP="00DC1219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Դանակ փոխվող շեղբերով</w:t>
            </w:r>
          </w:p>
          <w:p w14:paraId="481684EC" w14:textId="77777777" w:rsidR="00A57ED5" w:rsidRPr="00B95314" w:rsidRDefault="00A57ED5" w:rsidP="00DC1219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սպիտակ PVC ժապավեն</w:t>
            </w:r>
          </w:p>
          <w:p w14:paraId="22F62249" w14:textId="77777777" w:rsidR="00A57ED5" w:rsidRPr="00B95314" w:rsidRDefault="00A57ED5" w:rsidP="00DC1219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Պտուտակահան 3" դյույմ x3D+-</w:t>
            </w:r>
          </w:p>
          <w:p w14:paraId="578E081C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Պտուտակահան 3" դյույմ x5D+-</w:t>
            </w:r>
          </w:p>
          <w:p w14:paraId="7ED9FFD9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C391455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հ-ծու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DB4F5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3D7B2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6A673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C5B00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45BBE4F1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</w:t>
            </w:r>
          </w:p>
        </w:tc>
      </w:tr>
      <w:tr w:rsidR="00B95314" w:rsidRPr="00B95314" w14:paraId="6233ADD1" w14:textId="77777777" w:rsidTr="00DC1219">
        <w:trPr>
          <w:trHeight w:val="1020"/>
          <w:jc w:val="center"/>
        </w:trPr>
        <w:tc>
          <w:tcPr>
            <w:tcW w:w="651" w:type="dxa"/>
            <w:shd w:val="clear" w:color="auto" w:fill="auto"/>
            <w:vAlign w:val="center"/>
          </w:tcPr>
          <w:p w14:paraId="5660965E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2757541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Մագնիսական պտուտակահանների հավաքածու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202809" w14:textId="77777777" w:rsidR="00A57ED5" w:rsidRPr="00B95314" w:rsidRDefault="00A57ED5" w:rsidP="00DC1219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Մագնիսկան պտուտակահանների հավաքածու բռնակով և 54 գլխիկներով՝</w:t>
            </w:r>
          </w:p>
          <w:p w14:paraId="0FACD0EA" w14:textId="77777777" w:rsidR="00A57ED5" w:rsidRPr="00B95314" w:rsidRDefault="00A57ED5" w:rsidP="00DC1219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7 հատ. Ներքին վեցանկյուն վարդակներ՝ M2.5 / M3.0 / M3.5 / M4.0 / M4.5 / M5.0 / M5.5</w:t>
            </w:r>
          </w:p>
          <w:p w14:paraId="73D76D5B" w14:textId="77777777" w:rsidR="00A57ED5" w:rsidRPr="00B95314" w:rsidRDefault="00A57ED5" w:rsidP="00DC1219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Սլոթեր՝ 1.3 / 1.5 / 2.0 / 2.5 / 3.0 / 3.5 / 4.0</w:t>
            </w:r>
          </w:p>
          <w:p w14:paraId="2A8B3FC9" w14:textId="77777777" w:rsidR="00A57ED5" w:rsidRPr="00B95314" w:rsidRDefault="00A57ED5" w:rsidP="00DC1219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Ֆիլիպս՝ 1.5/2.0/2.5/3.0/3.5</w:t>
            </w:r>
          </w:p>
          <w:p w14:paraId="3B1AC215" w14:textId="77777777" w:rsidR="00A57ED5" w:rsidRPr="00B95314" w:rsidRDefault="00A57ED5" w:rsidP="00DC1219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Torx՝ T3 / T4 / T5 / T6 / T7 / T8 / T9 / T10 / T15 / T20</w:t>
            </w:r>
          </w:p>
          <w:p w14:paraId="0C948516" w14:textId="77777777" w:rsidR="00A57ED5" w:rsidRPr="00B95314" w:rsidRDefault="00A57ED5" w:rsidP="00DC1219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Hex: H1.3 / H1.5 / H2.0 / H2.5 / H3.0 / H3.5 / H4.0 / H4.5 / H5.0 / H6.0</w:t>
            </w:r>
          </w:p>
          <w:p w14:paraId="38C24E39" w14:textId="77777777" w:rsidR="00A57ED5" w:rsidRPr="00B95314" w:rsidRDefault="00A57ED5" w:rsidP="00DC1219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Pozi: Pz0/ Pz1: 2.0/2.3</w:t>
            </w:r>
          </w:p>
          <w:p w14:paraId="113FA126" w14:textId="77777777" w:rsidR="00A57ED5" w:rsidRPr="00B95314" w:rsidRDefault="00A57ED5" w:rsidP="00DC1219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Երեք թևեր՝ Y2.0 / Y3.0</w:t>
            </w:r>
          </w:p>
          <w:p w14:paraId="5115EA5F" w14:textId="77777777" w:rsidR="00A57ED5" w:rsidRPr="00B95314" w:rsidRDefault="00A57ED5" w:rsidP="00DC1219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Պենտալոբ (աստղ)՝ 0,8 / 1,2</w:t>
            </w:r>
          </w:p>
          <w:p w14:paraId="50CD27DC" w14:textId="77777777" w:rsidR="00A57ED5" w:rsidRPr="00B95314" w:rsidRDefault="00A57ED5" w:rsidP="00DC1219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U-ձև՝ U2.6</w:t>
            </w:r>
          </w:p>
          <w:p w14:paraId="697F0B98" w14:textId="77777777" w:rsidR="00A57ED5" w:rsidRPr="00B95314" w:rsidRDefault="00A57ED5" w:rsidP="00DC1219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Կլոր՝ 1.0</w:t>
            </w:r>
          </w:p>
          <w:p w14:paraId="49ECBCE8" w14:textId="77777777" w:rsidR="00A57ED5" w:rsidRPr="00B95314" w:rsidRDefault="00A57ED5" w:rsidP="00DC1219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1 x H4 * 120 մմ երկարացման բար</w:t>
            </w:r>
          </w:p>
          <w:p w14:paraId="1A17DF55" w14:textId="77777777" w:rsidR="00A57ED5" w:rsidRPr="00B95314" w:rsidRDefault="00A57ED5" w:rsidP="00DC1219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փոխանցման ադապտեր</w:t>
            </w:r>
          </w:p>
          <w:p w14:paraId="20DF8B8F" w14:textId="77777777" w:rsidR="00A57ED5" w:rsidRPr="00B95314" w:rsidRDefault="00A57ED5" w:rsidP="00DC1219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բազմաֆունկցիոնալ երկարացման մալուխ</w:t>
            </w:r>
          </w:p>
          <w:p w14:paraId="3AF9B1F5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զույգ պինցետ</w:t>
            </w:r>
          </w:p>
          <w:p w14:paraId="182CE903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F3C5E0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հ-ծու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AD52D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0FF08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4AE06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4E708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00C0095C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</w:t>
            </w:r>
          </w:p>
        </w:tc>
      </w:tr>
    </w:tbl>
    <w:bookmarkEnd w:id="5"/>
    <w:p w14:paraId="029ABD8B" w14:textId="77777777" w:rsidR="00A57ED5" w:rsidRPr="00B95314" w:rsidRDefault="00A57ED5" w:rsidP="00A57ED5">
      <w:pPr>
        <w:spacing w:after="0"/>
        <w:ind w:left="-360" w:right="-32" w:firstLine="360"/>
        <w:jc w:val="both"/>
        <w:rPr>
          <w:rFonts w:ascii="GHEA Grapalat" w:hAnsi="GHEA Grapalat" w:cs="Sylfaen"/>
          <w:b/>
          <w:i/>
          <w:iCs/>
          <w:color w:val="000000" w:themeColor="text1"/>
          <w:sz w:val="24"/>
          <w:szCs w:val="32"/>
          <w:shd w:val="clear" w:color="auto" w:fill="FFFFFF"/>
          <w:lang w:val="pt-BR"/>
        </w:rPr>
      </w:pPr>
      <w:r w:rsidRPr="00B95314">
        <w:rPr>
          <w:rFonts w:ascii="GHEA Grapalat" w:hAnsi="GHEA Grapalat" w:cs="Sylfaen"/>
          <w:b/>
          <w:i/>
          <w:iCs/>
          <w:color w:val="000000" w:themeColor="text1"/>
          <w:sz w:val="24"/>
          <w:szCs w:val="32"/>
          <w:shd w:val="clear" w:color="auto" w:fill="FFFFFF"/>
          <w:lang w:val="pt-BR"/>
        </w:rPr>
        <w:t>*Կցվում է Windows 11 օպերացիոն համակարգը հատուկ գնով տրամադրելու Microsoft ընկերության կողմից ներկայացված նամակը:</w:t>
      </w:r>
    </w:p>
    <w:p w14:paraId="41F922F3" w14:textId="05662CC8" w:rsidR="00A57ED5" w:rsidRPr="00B95314" w:rsidRDefault="00A57ED5">
      <w:pPr>
        <w:spacing w:after="160" w:line="259" w:lineRule="auto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pt-BR"/>
        </w:rPr>
      </w:pPr>
      <w:r w:rsidRPr="00B95314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pt-BR"/>
        </w:rPr>
        <w:br w:type="page"/>
      </w:r>
    </w:p>
    <w:p w14:paraId="3BD09960" w14:textId="0F74EECB" w:rsidR="00E876F3" w:rsidRPr="00B95314" w:rsidRDefault="00A57ED5" w:rsidP="00E876F3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pt-BR"/>
        </w:rPr>
      </w:pPr>
      <w:r w:rsidRPr="00B95314">
        <w:rPr>
          <w:rFonts w:ascii="GHEA Grapalat" w:eastAsia="Times New Roman" w:hAnsi="GHEA Grapalat" w:cs="Times New Roman"/>
          <w:color w:val="000000" w:themeColor="text1"/>
          <w:sz w:val="24"/>
          <w:szCs w:val="24"/>
          <w:lang w:eastAsia="ru-RU"/>
        </w:rPr>
        <w:object w:dxaOrig="9180" w:dyaOrig="11881" w14:anchorId="3BDC59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1.75pt;height:649.5pt" o:ole="">
            <v:imagedata r:id="rId5" o:title=""/>
          </v:shape>
          <o:OLEObject Type="Embed" ProgID="Acrobat.Document.DC" ShapeID="_x0000_i1025" DrawAspect="Content" ObjectID="_1814877848" r:id="rId6"/>
        </w:object>
      </w:r>
    </w:p>
    <w:p w14:paraId="20B07ED3" w14:textId="06DCBD09" w:rsidR="00E876F3" w:rsidRPr="00B95314" w:rsidRDefault="00E876F3" w:rsidP="00E876F3">
      <w:pPr>
        <w:spacing w:after="0"/>
        <w:ind w:left="5760" w:right="-360" w:hanging="5760"/>
        <w:jc w:val="right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shd w:val="clear" w:color="auto" w:fill="FFFFFF"/>
          <w:lang w:val="hy-AM"/>
        </w:rPr>
        <w:sectPr w:rsidR="00E876F3" w:rsidRPr="00B95314" w:rsidSect="00202ADD">
          <w:pgSz w:w="15840" w:h="12240" w:orient="landscape"/>
          <w:pgMar w:top="630" w:right="990" w:bottom="810" w:left="990" w:header="720" w:footer="720" w:gutter="0"/>
          <w:cols w:space="720"/>
          <w:docGrid w:linePitch="360"/>
        </w:sectPr>
      </w:pPr>
    </w:p>
    <w:p w14:paraId="2DFE18E1" w14:textId="77777777" w:rsidR="00E876F3" w:rsidRPr="00B95314" w:rsidRDefault="00E876F3" w:rsidP="00E876F3">
      <w:pPr>
        <w:spacing w:line="240" w:lineRule="auto"/>
        <w:ind w:left="5760" w:right="-229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B95314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ՀԱՎԵԼՎԱԾ 2</w:t>
      </w:r>
    </w:p>
    <w:p w14:paraId="080D3A5F" w14:textId="77777777" w:rsidR="00E876F3" w:rsidRPr="00B95314" w:rsidRDefault="00E876F3" w:rsidP="00E876F3">
      <w:pPr>
        <w:spacing w:after="0" w:line="240" w:lineRule="auto"/>
        <w:ind w:left="5760" w:right="-229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B95314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7E84FEB0" w14:textId="77777777" w:rsidR="00E876F3" w:rsidRPr="00B95314" w:rsidRDefault="00E876F3" w:rsidP="00E876F3">
      <w:pPr>
        <w:spacing w:after="0" w:line="240" w:lineRule="auto"/>
        <w:ind w:left="5760" w:right="-229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B95314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</w:p>
    <w:p w14:paraId="4F2B9E46" w14:textId="77777777" w:rsidR="00E876F3" w:rsidRPr="00B95314" w:rsidRDefault="00E876F3" w:rsidP="00E876F3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B95314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ՑԱՆԿ</w:t>
      </w:r>
    </w:p>
    <w:p w14:paraId="5763B27A" w14:textId="77777777" w:rsidR="00E876F3" w:rsidRPr="00B95314" w:rsidRDefault="00E876F3" w:rsidP="00E876F3">
      <w:pPr>
        <w:spacing w:after="0" w:line="240" w:lineRule="auto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B95314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մատակարարման հասցեների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87"/>
        <w:gridCol w:w="1570"/>
        <w:gridCol w:w="5705"/>
        <w:gridCol w:w="3281"/>
      </w:tblGrid>
      <w:tr w:rsidR="00B95314" w:rsidRPr="00B95314" w14:paraId="0C151513" w14:textId="77777777" w:rsidTr="00DC1219">
        <w:trPr>
          <w:trHeight w:val="85"/>
          <w:jc w:val="center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1950CA52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Հ/հ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4B6E584C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Մարզ</w:t>
            </w:r>
          </w:p>
        </w:tc>
        <w:tc>
          <w:tcPr>
            <w:tcW w:w="2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633E3167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Դպրոց</w:t>
            </w:r>
          </w:p>
        </w:tc>
        <w:tc>
          <w:tcPr>
            <w:tcW w:w="1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63FA156E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Հասցե</w:t>
            </w:r>
          </w:p>
        </w:tc>
      </w:tr>
      <w:tr w:rsidR="00B95314" w:rsidRPr="00B95314" w14:paraId="7791C8A8" w14:textId="77777777" w:rsidTr="00DC1219">
        <w:trPr>
          <w:trHeight w:val="7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1FD633E6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Հիմնական դպրոցներ՝ 20-աշակերտ խտությամբ</w:t>
            </w:r>
          </w:p>
        </w:tc>
      </w:tr>
      <w:tr w:rsidR="00B95314" w:rsidRPr="00B95314" w14:paraId="000E943C" w14:textId="77777777" w:rsidTr="00DC1219">
        <w:trPr>
          <w:trHeight w:val="85"/>
          <w:jc w:val="center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BC786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22822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A92FD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Ալավերդու Հ. Թումանյանի անվան թիվ 2 հ/դ</w:t>
            </w:r>
          </w:p>
        </w:tc>
        <w:tc>
          <w:tcPr>
            <w:tcW w:w="1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5F0AB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քաղաք Ալավերդի</w:t>
            </w:r>
          </w:p>
        </w:tc>
      </w:tr>
      <w:tr w:rsidR="00B95314" w:rsidRPr="00B95314" w14:paraId="0D2B72FC" w14:textId="77777777" w:rsidTr="00DC1219">
        <w:trPr>
          <w:trHeight w:val="85"/>
          <w:jc w:val="center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9798B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8A8BB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DF03E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Արթիկի թիվ 2 հ/դ</w:t>
            </w:r>
          </w:p>
        </w:tc>
        <w:tc>
          <w:tcPr>
            <w:tcW w:w="1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639FC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քաղաք Արթիկ</w:t>
            </w:r>
          </w:p>
        </w:tc>
      </w:tr>
      <w:tr w:rsidR="00B95314" w:rsidRPr="00B95314" w14:paraId="07087ED5" w14:textId="77777777" w:rsidTr="00DC1219">
        <w:trPr>
          <w:trHeight w:val="85"/>
          <w:jc w:val="center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6D961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E420A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877BD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Օյունջյանի միջնակարգ դպրոց-վարժարան</w:t>
            </w:r>
          </w:p>
        </w:tc>
        <w:tc>
          <w:tcPr>
            <w:tcW w:w="1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65C1C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քաղաք Գյումրի</w:t>
            </w:r>
          </w:p>
        </w:tc>
      </w:tr>
      <w:tr w:rsidR="00B95314" w:rsidRPr="00B95314" w14:paraId="6859A247" w14:textId="77777777" w:rsidTr="00DC1219">
        <w:trPr>
          <w:trHeight w:val="8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6BF670FE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5-աշակերտ խտությամբ</w:t>
            </w:r>
          </w:p>
        </w:tc>
      </w:tr>
      <w:tr w:rsidR="00B95314" w:rsidRPr="00B95314" w14:paraId="35C04A87" w14:textId="77777777" w:rsidTr="00DC1219">
        <w:trPr>
          <w:trHeight w:val="85"/>
          <w:jc w:val="center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36E1C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40CB9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90C45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Աճանանի մ/դ</w:t>
            </w:r>
          </w:p>
        </w:tc>
        <w:tc>
          <w:tcPr>
            <w:tcW w:w="1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87EAB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Աճանան</w:t>
            </w:r>
          </w:p>
        </w:tc>
      </w:tr>
      <w:tr w:rsidR="00B95314" w:rsidRPr="00B95314" w14:paraId="1ED6AD8F" w14:textId="77777777" w:rsidTr="00DC1219">
        <w:trPr>
          <w:trHeight w:val="85"/>
          <w:jc w:val="center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7DFCE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1B59B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0D7FF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Քարաշենի մ/դ</w:t>
            </w:r>
          </w:p>
        </w:tc>
        <w:tc>
          <w:tcPr>
            <w:tcW w:w="1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B1F91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Քարաշեն</w:t>
            </w:r>
          </w:p>
        </w:tc>
      </w:tr>
      <w:tr w:rsidR="00B95314" w:rsidRPr="00B95314" w14:paraId="4F1494BE" w14:textId="77777777" w:rsidTr="00DC1219">
        <w:trPr>
          <w:trHeight w:val="8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2CCCFD0D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10-աշակերտ խտությամբ</w:t>
            </w:r>
          </w:p>
        </w:tc>
      </w:tr>
      <w:tr w:rsidR="00B95314" w:rsidRPr="00B95314" w14:paraId="61C7524B" w14:textId="77777777" w:rsidTr="00DC1219">
        <w:trPr>
          <w:trHeight w:val="85"/>
          <w:jc w:val="center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B1FA1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93ED3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C0E9A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Շատջրեքի մ/դ</w:t>
            </w:r>
          </w:p>
        </w:tc>
        <w:tc>
          <w:tcPr>
            <w:tcW w:w="1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8FDA4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Շատջրեք</w:t>
            </w:r>
          </w:p>
        </w:tc>
      </w:tr>
      <w:tr w:rsidR="00B95314" w:rsidRPr="00B95314" w14:paraId="201F2A36" w14:textId="77777777" w:rsidTr="00DC1219">
        <w:trPr>
          <w:trHeight w:val="85"/>
          <w:jc w:val="center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CFFA8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8A5E7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1488B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Ախլաթյանի մ/դ</w:t>
            </w:r>
          </w:p>
        </w:tc>
        <w:tc>
          <w:tcPr>
            <w:tcW w:w="1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8A3C2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Ախլաթյան</w:t>
            </w:r>
          </w:p>
        </w:tc>
      </w:tr>
      <w:tr w:rsidR="00B95314" w:rsidRPr="00B95314" w14:paraId="0EED2E64" w14:textId="77777777" w:rsidTr="00DC1219">
        <w:trPr>
          <w:trHeight w:val="85"/>
          <w:jc w:val="center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32033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7226A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006D6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Արջհովիտի /Ղուրսալիի/ մ/դ</w:t>
            </w:r>
          </w:p>
        </w:tc>
        <w:tc>
          <w:tcPr>
            <w:tcW w:w="1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320C6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Արջհովիտ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/Ղուրսալի/ </w:t>
            </w:r>
          </w:p>
        </w:tc>
      </w:tr>
      <w:tr w:rsidR="00B95314" w:rsidRPr="00B95314" w14:paraId="1ABC555D" w14:textId="77777777" w:rsidTr="00DC1219">
        <w:trPr>
          <w:trHeight w:val="85"/>
          <w:jc w:val="center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95984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BF6B8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4BB8D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Գորայքի մ/դ</w:t>
            </w:r>
          </w:p>
        </w:tc>
        <w:tc>
          <w:tcPr>
            <w:tcW w:w="1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BC75F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Գորայք</w:t>
            </w:r>
          </w:p>
        </w:tc>
      </w:tr>
      <w:tr w:rsidR="00B95314" w:rsidRPr="00B95314" w14:paraId="3A825C5F" w14:textId="77777777" w:rsidTr="00DC1219">
        <w:trPr>
          <w:trHeight w:val="85"/>
          <w:jc w:val="center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3A00F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04008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551EA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Բերդաշենի մ/դ</w:t>
            </w:r>
          </w:p>
        </w:tc>
        <w:tc>
          <w:tcPr>
            <w:tcW w:w="1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46422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Բերդաշեն</w:t>
            </w:r>
          </w:p>
        </w:tc>
      </w:tr>
      <w:tr w:rsidR="00B95314" w:rsidRPr="00B95314" w14:paraId="100E48AD" w14:textId="77777777" w:rsidTr="00DC1219">
        <w:trPr>
          <w:trHeight w:val="85"/>
          <w:jc w:val="center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E7131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945FC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E9E94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Կապանի թիվ 8 մ/դ</w:t>
            </w:r>
          </w:p>
        </w:tc>
        <w:tc>
          <w:tcPr>
            <w:tcW w:w="1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658EC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քաղաք Կապան</w:t>
            </w:r>
          </w:p>
        </w:tc>
      </w:tr>
      <w:tr w:rsidR="00B95314" w:rsidRPr="00B95314" w14:paraId="196B307F" w14:textId="77777777" w:rsidTr="00DC1219">
        <w:trPr>
          <w:trHeight w:val="85"/>
          <w:jc w:val="center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6E0E7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EBF68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1C92F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Քարահունջի մ/դ</w:t>
            </w:r>
          </w:p>
        </w:tc>
        <w:tc>
          <w:tcPr>
            <w:tcW w:w="1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FBFBB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Քարահունջ</w:t>
            </w:r>
          </w:p>
        </w:tc>
      </w:tr>
      <w:tr w:rsidR="00B95314" w:rsidRPr="00B95314" w14:paraId="1367B350" w14:textId="77777777" w:rsidTr="00DC1219">
        <w:trPr>
          <w:trHeight w:val="8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40302E29" w14:textId="77777777" w:rsidR="00A57ED5" w:rsidRPr="00B95314" w:rsidRDefault="00A57ED5" w:rsidP="00DC121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20-աշակերտ խտությամբ</w:t>
            </w:r>
          </w:p>
        </w:tc>
      </w:tr>
      <w:tr w:rsidR="00B95314" w:rsidRPr="00B95314" w14:paraId="314C3FB3" w14:textId="77777777" w:rsidTr="00DC1219">
        <w:trPr>
          <w:trHeight w:val="85"/>
          <w:jc w:val="center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6C46E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A648F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0AF6B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Աբովյանի մ/դ</w:t>
            </w:r>
          </w:p>
        </w:tc>
        <w:tc>
          <w:tcPr>
            <w:tcW w:w="1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6843F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Աբովյան</w:t>
            </w:r>
          </w:p>
        </w:tc>
      </w:tr>
      <w:tr w:rsidR="00B95314" w:rsidRPr="00B95314" w14:paraId="08A004FD" w14:textId="77777777" w:rsidTr="00DC1219">
        <w:trPr>
          <w:trHeight w:val="85"/>
          <w:jc w:val="center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4958F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A7F7D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9D7DE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Լանջազատի մ/դ</w:t>
            </w:r>
          </w:p>
        </w:tc>
        <w:tc>
          <w:tcPr>
            <w:tcW w:w="1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B4A5A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Լանջազատ</w:t>
            </w:r>
          </w:p>
        </w:tc>
      </w:tr>
      <w:tr w:rsidR="00B95314" w:rsidRPr="00B95314" w14:paraId="14C58219" w14:textId="77777777" w:rsidTr="00DC1219">
        <w:trPr>
          <w:trHeight w:val="85"/>
          <w:jc w:val="center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C0A6A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880AA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CD2D9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Նարեկի մ/դ</w:t>
            </w:r>
          </w:p>
        </w:tc>
        <w:tc>
          <w:tcPr>
            <w:tcW w:w="1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1A78B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Նարեկ</w:t>
            </w:r>
          </w:p>
        </w:tc>
      </w:tr>
      <w:tr w:rsidR="00B95314" w:rsidRPr="00B95314" w14:paraId="509AC0DE" w14:textId="77777777" w:rsidTr="00DC1219">
        <w:trPr>
          <w:trHeight w:val="85"/>
          <w:jc w:val="center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CC3A2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A13CB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602A1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Եղեգնավանի մ/դ</w:t>
            </w:r>
          </w:p>
        </w:tc>
        <w:tc>
          <w:tcPr>
            <w:tcW w:w="1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F9096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Եղեգնավան</w:t>
            </w:r>
          </w:p>
        </w:tc>
      </w:tr>
      <w:tr w:rsidR="00B95314" w:rsidRPr="00B95314" w14:paraId="55E4ACCF" w14:textId="77777777" w:rsidTr="00DC1219">
        <w:trPr>
          <w:trHeight w:val="85"/>
          <w:jc w:val="center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5F56A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4CB83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0188F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Սիսի մ/դ</w:t>
            </w:r>
          </w:p>
        </w:tc>
        <w:tc>
          <w:tcPr>
            <w:tcW w:w="1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B1A16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Սիս</w:t>
            </w:r>
          </w:p>
        </w:tc>
      </w:tr>
      <w:tr w:rsidR="00B95314" w:rsidRPr="00B95314" w14:paraId="391C1F00" w14:textId="77777777" w:rsidTr="00DC1219">
        <w:trPr>
          <w:trHeight w:val="85"/>
          <w:jc w:val="center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673D7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6D580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95389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Արևշատի մ/դ</w:t>
            </w:r>
          </w:p>
        </w:tc>
        <w:tc>
          <w:tcPr>
            <w:tcW w:w="1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685E9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Արևշատ</w:t>
            </w:r>
          </w:p>
        </w:tc>
      </w:tr>
      <w:tr w:rsidR="00B95314" w:rsidRPr="00B95314" w14:paraId="5D2619EB" w14:textId="77777777" w:rsidTr="00DC1219">
        <w:trPr>
          <w:trHeight w:val="85"/>
          <w:jc w:val="center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E174C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07F5A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250C7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Դիմիտրովի մ/դ</w:t>
            </w:r>
          </w:p>
        </w:tc>
        <w:tc>
          <w:tcPr>
            <w:tcW w:w="1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194CB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Դիմիտրով</w:t>
            </w:r>
          </w:p>
        </w:tc>
      </w:tr>
      <w:tr w:rsidR="00B95314" w:rsidRPr="00B95314" w14:paraId="49A5F67A" w14:textId="77777777" w:rsidTr="00DC1219">
        <w:trPr>
          <w:trHeight w:val="85"/>
          <w:jc w:val="center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D34F9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5FDD1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6E7BC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Արբաթի Հ. Զաքարյանի անվան մ/դ</w:t>
            </w:r>
          </w:p>
        </w:tc>
        <w:tc>
          <w:tcPr>
            <w:tcW w:w="1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4E29A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Արբաթ</w:t>
            </w:r>
          </w:p>
        </w:tc>
      </w:tr>
      <w:tr w:rsidR="00B95314" w:rsidRPr="00B95314" w14:paraId="55B01A5A" w14:textId="77777777" w:rsidTr="00DC1219">
        <w:trPr>
          <w:trHeight w:val="70"/>
          <w:jc w:val="center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D7990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D81F2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F0BD6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Գեղհովիտի թիվ 2 մ/դ</w:t>
            </w:r>
          </w:p>
        </w:tc>
        <w:tc>
          <w:tcPr>
            <w:tcW w:w="1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5F260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գյուղ Գեղհովիտ </w:t>
            </w:r>
          </w:p>
        </w:tc>
      </w:tr>
      <w:tr w:rsidR="00B95314" w:rsidRPr="00B95314" w14:paraId="2B571103" w14:textId="77777777" w:rsidTr="00DC1219">
        <w:trPr>
          <w:trHeight w:val="85"/>
          <w:jc w:val="center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FC17D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ECD9A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243B7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Ձագիկավանի մ/դ</w:t>
            </w:r>
          </w:p>
        </w:tc>
        <w:tc>
          <w:tcPr>
            <w:tcW w:w="1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CBB38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Ձագիկավան</w:t>
            </w:r>
          </w:p>
        </w:tc>
      </w:tr>
      <w:tr w:rsidR="00B95314" w:rsidRPr="00B95314" w14:paraId="50FF08B2" w14:textId="77777777" w:rsidTr="00DC1219">
        <w:trPr>
          <w:trHeight w:val="85"/>
          <w:jc w:val="center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4665F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832E3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50947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Կառնուտի մ/դ</w:t>
            </w:r>
          </w:p>
        </w:tc>
        <w:tc>
          <w:tcPr>
            <w:tcW w:w="1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1C853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Կառնուտ</w:t>
            </w:r>
          </w:p>
        </w:tc>
      </w:tr>
      <w:tr w:rsidR="00B95314" w:rsidRPr="00B95314" w14:paraId="4A07648B" w14:textId="77777777" w:rsidTr="00DC1219">
        <w:trPr>
          <w:trHeight w:val="85"/>
          <w:jc w:val="center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D67E8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827EB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026C8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Աշոցքի մ/դ</w:t>
            </w:r>
          </w:p>
        </w:tc>
        <w:tc>
          <w:tcPr>
            <w:tcW w:w="1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C9A47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Աշոցք</w:t>
            </w:r>
          </w:p>
        </w:tc>
      </w:tr>
      <w:tr w:rsidR="00B95314" w:rsidRPr="00B95314" w14:paraId="033697D5" w14:textId="77777777" w:rsidTr="00DC1219">
        <w:trPr>
          <w:trHeight w:val="85"/>
          <w:jc w:val="center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8FEAB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E9541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09BC1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գ. Լեռնապատի Ե. </w:t>
            </w:r>
            <w:r w:rsidRPr="00B95314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>Դալլաքյանի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>անվան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95314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>մ</w:t>
            </w: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/դ</w:t>
            </w:r>
          </w:p>
        </w:tc>
        <w:tc>
          <w:tcPr>
            <w:tcW w:w="1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41D58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Լեռնապատ</w:t>
            </w:r>
          </w:p>
        </w:tc>
      </w:tr>
      <w:tr w:rsidR="00B95314" w:rsidRPr="00B95314" w14:paraId="739861CE" w14:textId="77777777" w:rsidTr="00DC1219">
        <w:trPr>
          <w:trHeight w:val="85"/>
          <w:jc w:val="center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B7834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F5B15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5E63C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Արևաշողի մ/դ</w:t>
            </w:r>
          </w:p>
        </w:tc>
        <w:tc>
          <w:tcPr>
            <w:tcW w:w="1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E48B7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Արևաշող</w:t>
            </w:r>
          </w:p>
        </w:tc>
      </w:tr>
      <w:tr w:rsidR="00A57ED5" w:rsidRPr="00B95314" w14:paraId="68D0F9BE" w14:textId="77777777" w:rsidTr="00DC1219">
        <w:trPr>
          <w:trHeight w:val="85"/>
          <w:jc w:val="center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D070F" w14:textId="77777777" w:rsidR="00A57ED5" w:rsidRPr="00B95314" w:rsidRDefault="00A57ED5" w:rsidP="00DC121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4A198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80136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Վարդաբլուրի մ/դ</w:t>
            </w:r>
          </w:p>
        </w:tc>
        <w:tc>
          <w:tcPr>
            <w:tcW w:w="1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348EA" w14:textId="77777777" w:rsidR="00A57ED5" w:rsidRPr="00B95314" w:rsidRDefault="00A57ED5" w:rsidP="00DC121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Վարդաբլուր</w:t>
            </w:r>
          </w:p>
        </w:tc>
      </w:tr>
    </w:tbl>
    <w:p w14:paraId="764B2DC7" w14:textId="77777777" w:rsidR="00E876F3" w:rsidRPr="00B95314" w:rsidRDefault="00E876F3" w:rsidP="00E876F3">
      <w:pPr>
        <w:spacing w:after="0"/>
        <w:ind w:left="5760" w:hanging="5760"/>
        <w:rPr>
          <w:rFonts w:ascii="GHEA Grapalat" w:hAnsi="GHEA Grapalat" w:cs="Sylfaen"/>
          <w:b/>
          <w:color w:val="000000" w:themeColor="text1"/>
          <w:sz w:val="24"/>
          <w:lang w:val="pt-BR"/>
        </w:rPr>
      </w:pPr>
    </w:p>
    <w:p w14:paraId="6F42886C" w14:textId="77777777" w:rsidR="00E876F3" w:rsidRPr="00B95314" w:rsidRDefault="00E876F3" w:rsidP="00E876F3">
      <w:pPr>
        <w:spacing w:line="240" w:lineRule="auto"/>
        <w:ind w:right="19"/>
        <w:jc w:val="right"/>
        <w:rPr>
          <w:rFonts w:ascii="GHEA Grapalat" w:hAnsi="GHEA Grapalat"/>
          <w:b/>
          <w:color w:val="000000" w:themeColor="text1"/>
          <w:sz w:val="24"/>
          <w:lang w:val="hy-AM"/>
        </w:rPr>
        <w:sectPr w:rsidR="00E876F3" w:rsidRPr="00B95314" w:rsidSect="002D6563">
          <w:pgSz w:w="12240" w:h="15840"/>
          <w:pgMar w:top="568" w:right="539" w:bottom="992" w:left="448" w:header="720" w:footer="720" w:gutter="0"/>
          <w:cols w:space="720"/>
          <w:docGrid w:linePitch="360"/>
        </w:sectPr>
      </w:pPr>
      <w:bookmarkStart w:id="6" w:name="_Hlk203478821"/>
    </w:p>
    <w:bookmarkEnd w:id="6"/>
    <w:p w14:paraId="2805FD8C" w14:textId="77777777" w:rsidR="00E876F3" w:rsidRPr="00B95314" w:rsidRDefault="00E876F3" w:rsidP="00E876F3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</w:p>
    <w:p w14:paraId="169482A5" w14:textId="77777777" w:rsidR="00E876F3" w:rsidRPr="00B95314" w:rsidRDefault="00E876F3" w:rsidP="00E876F3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</w:p>
    <w:p w14:paraId="0C3D6D16" w14:textId="77777777" w:rsidR="00A57ED5" w:rsidRPr="00B95314" w:rsidRDefault="00A57ED5" w:rsidP="00A57ED5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</w:rPr>
      </w:pPr>
      <w:r w:rsidRPr="00B95314">
        <w:rPr>
          <w:rFonts w:ascii="GHEA Grapalat" w:hAnsi="GHEA Grapalat" w:cs="Sylfaen"/>
          <w:b/>
          <w:color w:val="000000" w:themeColor="text1"/>
          <w:lang w:val="hy-AM"/>
        </w:rPr>
        <w:t>ՎՃԱՐՄԱՆ</w:t>
      </w:r>
      <w:r w:rsidRPr="00B95314">
        <w:rPr>
          <w:rFonts w:ascii="GHEA Grapalat" w:hAnsi="GHEA Grapalat" w:cs="Sylfaen"/>
          <w:b/>
          <w:color w:val="000000" w:themeColor="text1"/>
          <w:lang w:val="pt-BR"/>
        </w:rPr>
        <w:t xml:space="preserve"> </w:t>
      </w:r>
      <w:r w:rsidRPr="00B95314">
        <w:rPr>
          <w:rFonts w:ascii="GHEA Grapalat" w:hAnsi="GHEA Grapalat" w:cs="Sylfaen"/>
          <w:b/>
          <w:color w:val="000000" w:themeColor="text1"/>
          <w:lang w:val="hy-AM"/>
        </w:rPr>
        <w:t>ԺԱՄԱՆԱԿԱՑՈՒՅՑ</w:t>
      </w:r>
      <w:r w:rsidRPr="00B95314">
        <w:rPr>
          <w:rFonts w:ascii="GHEA Grapalat" w:hAnsi="GHEA Grapalat" w:cs="Sylfaen"/>
          <w:b/>
          <w:color w:val="000000" w:themeColor="text1"/>
        </w:rPr>
        <w:t>*</w:t>
      </w:r>
    </w:p>
    <w:p w14:paraId="2B8EA2CF" w14:textId="77777777" w:rsidR="00A57ED5" w:rsidRPr="00B95314" w:rsidRDefault="00A57ED5" w:rsidP="00A57ED5">
      <w:pPr>
        <w:spacing w:after="0" w:line="240" w:lineRule="auto"/>
        <w:ind w:left="-90" w:right="-180" w:firstLine="630"/>
        <w:contextualSpacing/>
        <w:jc w:val="right"/>
        <w:rPr>
          <w:rFonts w:ascii="GHEA Grapalat" w:hAnsi="GHEA Grapalat" w:cs="Times New Roman"/>
          <w:color w:val="000000" w:themeColor="text1"/>
          <w:sz w:val="20"/>
          <w:szCs w:val="20"/>
        </w:rPr>
      </w:pPr>
    </w:p>
    <w:p w14:paraId="1A08B36C" w14:textId="77777777" w:rsidR="00A57ED5" w:rsidRPr="00B95314" w:rsidRDefault="00A57ED5" w:rsidP="00A57ED5">
      <w:pPr>
        <w:spacing w:after="0" w:line="240" w:lineRule="auto"/>
        <w:ind w:left="-90" w:right="-180" w:firstLine="630"/>
        <w:contextualSpacing/>
        <w:jc w:val="right"/>
        <w:rPr>
          <w:rFonts w:ascii="GHEA Grapalat" w:hAnsi="GHEA Grapalat" w:cs="Times New Roman"/>
          <w:color w:val="000000" w:themeColor="text1"/>
          <w:sz w:val="20"/>
          <w:szCs w:val="20"/>
        </w:rPr>
      </w:pPr>
      <w:r w:rsidRPr="00B95314">
        <w:rPr>
          <w:rFonts w:ascii="GHEA Grapalat" w:hAnsi="GHEA Grapalat" w:cs="Times New Roman"/>
          <w:color w:val="000000" w:themeColor="text1"/>
          <w:sz w:val="20"/>
          <w:szCs w:val="20"/>
        </w:rPr>
        <w:t>ՀՀ դրամ</w:t>
      </w:r>
    </w:p>
    <w:tbl>
      <w:tblPr>
        <w:tblpPr w:leftFromText="180" w:rightFromText="180" w:vertAnchor="text" w:horzAnchor="margin" w:tblpXSpec="center" w:tblpY="5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355"/>
        <w:gridCol w:w="1843"/>
        <w:gridCol w:w="567"/>
        <w:gridCol w:w="1276"/>
        <w:gridCol w:w="567"/>
        <w:gridCol w:w="567"/>
        <w:gridCol w:w="425"/>
        <w:gridCol w:w="425"/>
        <w:gridCol w:w="426"/>
        <w:gridCol w:w="429"/>
        <w:gridCol w:w="450"/>
        <w:gridCol w:w="540"/>
        <w:gridCol w:w="450"/>
        <w:gridCol w:w="450"/>
        <w:gridCol w:w="450"/>
        <w:gridCol w:w="450"/>
        <w:gridCol w:w="2734"/>
      </w:tblGrid>
      <w:tr w:rsidR="00B95314" w:rsidRPr="00B95314" w14:paraId="291F31ED" w14:textId="77777777" w:rsidTr="00DC1219">
        <w:trPr>
          <w:trHeight w:val="89"/>
        </w:trPr>
        <w:tc>
          <w:tcPr>
            <w:tcW w:w="14992" w:type="dxa"/>
            <w:gridSpan w:val="18"/>
            <w:vAlign w:val="center"/>
          </w:tcPr>
          <w:p w14:paraId="5AD7F001" w14:textId="77777777" w:rsidR="00A57ED5" w:rsidRPr="00B95314" w:rsidRDefault="00A57ED5" w:rsidP="00DC1219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Ապրանքի</w:t>
            </w:r>
          </w:p>
        </w:tc>
      </w:tr>
      <w:tr w:rsidR="00B95314" w:rsidRPr="00B95314" w14:paraId="62548AAF" w14:textId="77777777" w:rsidTr="00DC1219">
        <w:trPr>
          <w:trHeight w:val="89"/>
        </w:trPr>
        <w:tc>
          <w:tcPr>
            <w:tcW w:w="588" w:type="dxa"/>
            <w:vMerge w:val="restart"/>
            <w:vAlign w:val="center"/>
            <w:hideMark/>
          </w:tcPr>
          <w:p w14:paraId="2CCB2997" w14:textId="77777777" w:rsidR="00A57ED5" w:rsidRPr="00B95314" w:rsidRDefault="00A57ED5" w:rsidP="00DC1219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Չ/Հ</w:t>
            </w:r>
          </w:p>
        </w:tc>
        <w:tc>
          <w:tcPr>
            <w:tcW w:w="2355" w:type="dxa"/>
            <w:vMerge w:val="restart"/>
            <w:vAlign w:val="center"/>
            <w:hideMark/>
          </w:tcPr>
          <w:p w14:paraId="09074D31" w14:textId="77777777" w:rsidR="00A57ED5" w:rsidRPr="00B95314" w:rsidRDefault="00A57ED5" w:rsidP="00DC1219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Միջանցիկ ծածկագիրը` ըստ ԳՄԱ</w:t>
            </w: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դասակարգման</w:t>
            </w:r>
          </w:p>
        </w:tc>
        <w:tc>
          <w:tcPr>
            <w:tcW w:w="1843" w:type="dxa"/>
            <w:vMerge w:val="restart"/>
            <w:vAlign w:val="center"/>
          </w:tcPr>
          <w:p w14:paraId="78290147" w14:textId="77777777" w:rsidR="00A57ED5" w:rsidRPr="00B95314" w:rsidRDefault="00A57ED5" w:rsidP="00DC1219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Անվանումը </w:t>
            </w:r>
          </w:p>
        </w:tc>
        <w:tc>
          <w:tcPr>
            <w:tcW w:w="567" w:type="dxa"/>
            <w:vMerge w:val="restart"/>
            <w:vAlign w:val="center"/>
            <w:hideMark/>
          </w:tcPr>
          <w:p w14:paraId="5822EEA3" w14:textId="77777777" w:rsidR="00A57ED5" w:rsidRPr="00B95314" w:rsidRDefault="00A57ED5" w:rsidP="00DC1219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Չ/մ</w:t>
            </w:r>
          </w:p>
        </w:tc>
        <w:tc>
          <w:tcPr>
            <w:tcW w:w="1276" w:type="dxa"/>
            <w:vMerge w:val="restart"/>
            <w:vAlign w:val="center"/>
            <w:hideMark/>
          </w:tcPr>
          <w:p w14:paraId="4F29C825" w14:textId="77777777" w:rsidR="00A57ED5" w:rsidRPr="00B95314" w:rsidRDefault="00A57ED5" w:rsidP="00DC1219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Ը</w:t>
            </w: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նդհանուր</w:t>
            </w: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քանակը </w:t>
            </w:r>
          </w:p>
        </w:tc>
        <w:tc>
          <w:tcPr>
            <w:tcW w:w="8363" w:type="dxa"/>
            <w:gridSpan w:val="13"/>
            <w:vAlign w:val="center"/>
          </w:tcPr>
          <w:p w14:paraId="10F0009F" w14:textId="77777777" w:rsidR="00A57ED5" w:rsidRPr="00B95314" w:rsidRDefault="00A57ED5" w:rsidP="00DC1219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Վճարումները նախատեսվում է իրականացնել 2025թ-ին`</w:t>
            </w: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ըստ ամիսների, այդ թվում՝**</w:t>
            </w:r>
          </w:p>
        </w:tc>
      </w:tr>
      <w:tr w:rsidR="00B95314" w:rsidRPr="00B95314" w14:paraId="2FE6BB21" w14:textId="77777777" w:rsidTr="00DC1219">
        <w:trPr>
          <w:trHeight w:val="81"/>
        </w:trPr>
        <w:tc>
          <w:tcPr>
            <w:tcW w:w="588" w:type="dxa"/>
            <w:vMerge/>
            <w:vAlign w:val="center"/>
            <w:hideMark/>
          </w:tcPr>
          <w:p w14:paraId="60593AE2" w14:textId="77777777" w:rsidR="00A57ED5" w:rsidRPr="00B95314" w:rsidRDefault="00A57ED5" w:rsidP="00DC1219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2355" w:type="dxa"/>
            <w:vMerge/>
            <w:vAlign w:val="center"/>
            <w:hideMark/>
          </w:tcPr>
          <w:p w14:paraId="5A34CBBD" w14:textId="77777777" w:rsidR="00A57ED5" w:rsidRPr="00B95314" w:rsidRDefault="00A57ED5" w:rsidP="00DC1219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678F11F" w14:textId="77777777" w:rsidR="00A57ED5" w:rsidRPr="00B95314" w:rsidRDefault="00A57ED5" w:rsidP="00DC1219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58C6F579" w14:textId="77777777" w:rsidR="00A57ED5" w:rsidRPr="00B95314" w:rsidRDefault="00A57ED5" w:rsidP="00DC1219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63C3FA2C" w14:textId="77777777" w:rsidR="00A57ED5" w:rsidRPr="00B95314" w:rsidRDefault="00A57ED5" w:rsidP="00DC1219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061544E" w14:textId="77777777" w:rsidR="00A57ED5" w:rsidRPr="00B95314" w:rsidRDefault="00A57ED5" w:rsidP="00DC1219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567" w:type="dxa"/>
            <w:vAlign w:val="center"/>
            <w:hideMark/>
          </w:tcPr>
          <w:p w14:paraId="60EC2ADF" w14:textId="77777777" w:rsidR="00A57ED5" w:rsidRPr="00B95314" w:rsidRDefault="00A57ED5" w:rsidP="00DC1219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</w:t>
            </w:r>
          </w:p>
        </w:tc>
        <w:tc>
          <w:tcPr>
            <w:tcW w:w="425" w:type="dxa"/>
            <w:vAlign w:val="center"/>
          </w:tcPr>
          <w:p w14:paraId="5F3594A3" w14:textId="77777777" w:rsidR="00A57ED5" w:rsidRPr="00B95314" w:rsidRDefault="00A57ED5" w:rsidP="00DC1219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425" w:type="dxa"/>
            <w:vAlign w:val="center"/>
          </w:tcPr>
          <w:p w14:paraId="25941313" w14:textId="77777777" w:rsidR="00A57ED5" w:rsidRPr="00B95314" w:rsidRDefault="00A57ED5" w:rsidP="00DC1219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IV</w:t>
            </w:r>
          </w:p>
        </w:tc>
        <w:tc>
          <w:tcPr>
            <w:tcW w:w="426" w:type="dxa"/>
            <w:vAlign w:val="center"/>
          </w:tcPr>
          <w:p w14:paraId="3CAC7BEC" w14:textId="77777777" w:rsidR="00A57ED5" w:rsidRPr="00B95314" w:rsidRDefault="00A57ED5" w:rsidP="00DC1219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429" w:type="dxa"/>
            <w:vAlign w:val="center"/>
          </w:tcPr>
          <w:p w14:paraId="401AD32B" w14:textId="77777777" w:rsidR="00A57ED5" w:rsidRPr="00B95314" w:rsidRDefault="00A57ED5" w:rsidP="00DC1219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</w:t>
            </w:r>
          </w:p>
        </w:tc>
        <w:tc>
          <w:tcPr>
            <w:tcW w:w="450" w:type="dxa"/>
            <w:vAlign w:val="center"/>
            <w:hideMark/>
          </w:tcPr>
          <w:p w14:paraId="6023E891" w14:textId="77777777" w:rsidR="00A57ED5" w:rsidRPr="00B95314" w:rsidRDefault="00A57ED5" w:rsidP="00DC1219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</w:t>
            </w:r>
          </w:p>
        </w:tc>
        <w:tc>
          <w:tcPr>
            <w:tcW w:w="540" w:type="dxa"/>
            <w:vAlign w:val="center"/>
            <w:hideMark/>
          </w:tcPr>
          <w:p w14:paraId="5C9DFB9C" w14:textId="77777777" w:rsidR="00A57ED5" w:rsidRPr="00B95314" w:rsidRDefault="00A57ED5" w:rsidP="00DC1219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VIII</w:t>
            </w:r>
          </w:p>
        </w:tc>
        <w:tc>
          <w:tcPr>
            <w:tcW w:w="450" w:type="dxa"/>
            <w:vAlign w:val="center"/>
            <w:hideMark/>
          </w:tcPr>
          <w:p w14:paraId="33CA6FF5" w14:textId="77777777" w:rsidR="00A57ED5" w:rsidRPr="00B95314" w:rsidRDefault="00A57ED5" w:rsidP="00DC1219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IX</w:t>
            </w:r>
          </w:p>
        </w:tc>
        <w:tc>
          <w:tcPr>
            <w:tcW w:w="450" w:type="dxa"/>
            <w:vAlign w:val="center"/>
            <w:hideMark/>
          </w:tcPr>
          <w:p w14:paraId="7835CD23" w14:textId="77777777" w:rsidR="00A57ED5" w:rsidRPr="00B95314" w:rsidRDefault="00A57ED5" w:rsidP="00DC1219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14:paraId="430BAE54" w14:textId="77777777" w:rsidR="00A57ED5" w:rsidRPr="00B95314" w:rsidRDefault="00A57ED5" w:rsidP="00DC1219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</w:t>
            </w:r>
          </w:p>
        </w:tc>
        <w:tc>
          <w:tcPr>
            <w:tcW w:w="450" w:type="dxa"/>
            <w:vAlign w:val="center"/>
            <w:hideMark/>
          </w:tcPr>
          <w:p w14:paraId="322B94AC" w14:textId="77777777" w:rsidR="00A57ED5" w:rsidRPr="00B95314" w:rsidRDefault="00A57ED5" w:rsidP="00DC1219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XII</w:t>
            </w:r>
          </w:p>
        </w:tc>
        <w:tc>
          <w:tcPr>
            <w:tcW w:w="2734" w:type="dxa"/>
            <w:tcBorders>
              <w:bottom w:val="single" w:sz="4" w:space="0" w:color="auto"/>
            </w:tcBorders>
            <w:vAlign w:val="center"/>
            <w:hideMark/>
          </w:tcPr>
          <w:p w14:paraId="4CF36140" w14:textId="77777777" w:rsidR="00A57ED5" w:rsidRPr="00B95314" w:rsidRDefault="00A57ED5" w:rsidP="00DC1219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գինը</w:t>
            </w:r>
          </w:p>
        </w:tc>
      </w:tr>
      <w:tr w:rsidR="00B95314" w:rsidRPr="00B95314" w14:paraId="56D5A444" w14:textId="77777777" w:rsidTr="00DC1219">
        <w:trPr>
          <w:cantSplit/>
          <w:trHeight w:val="1299"/>
        </w:trPr>
        <w:tc>
          <w:tcPr>
            <w:tcW w:w="588" w:type="dxa"/>
            <w:vAlign w:val="center"/>
          </w:tcPr>
          <w:p w14:paraId="41A5A386" w14:textId="77777777" w:rsidR="00A57ED5" w:rsidRPr="00B95314" w:rsidRDefault="00A57ED5" w:rsidP="00DC1219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55" w:type="dxa"/>
            <w:vAlign w:val="center"/>
          </w:tcPr>
          <w:p w14:paraId="0A7F30E9" w14:textId="77777777" w:rsidR="00A57ED5" w:rsidRPr="00B95314" w:rsidRDefault="00A57ED5" w:rsidP="00DC1219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30211300/4</w:t>
            </w:r>
          </w:p>
        </w:tc>
        <w:tc>
          <w:tcPr>
            <w:tcW w:w="1843" w:type="dxa"/>
            <w:vAlign w:val="center"/>
          </w:tcPr>
          <w:p w14:paraId="4C841D55" w14:textId="77777777" w:rsidR="00A57ED5" w:rsidRPr="00B95314" w:rsidRDefault="00A57ED5" w:rsidP="00DC1219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Համակարգչային սարքավորումներ և պարագաներ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6612AF" w14:textId="77777777" w:rsidR="00A57ED5" w:rsidRPr="00B95314" w:rsidRDefault="00A57ED5" w:rsidP="00DC1219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E77E04" w14:textId="77777777" w:rsidR="00A57ED5" w:rsidRPr="00B95314" w:rsidRDefault="00A57ED5" w:rsidP="00DC1219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լրակազմ</w:t>
            </w:r>
          </w:p>
        </w:tc>
        <w:tc>
          <w:tcPr>
            <w:tcW w:w="567" w:type="dxa"/>
            <w:vAlign w:val="center"/>
          </w:tcPr>
          <w:p w14:paraId="34DA535E" w14:textId="77777777" w:rsidR="00A57ED5" w:rsidRPr="00B95314" w:rsidRDefault="00A57ED5" w:rsidP="00DC1219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36BD16FD" w14:textId="77777777" w:rsidR="00A57ED5" w:rsidRPr="00B95314" w:rsidRDefault="00A57ED5" w:rsidP="00DC1219">
            <w:pPr>
              <w:spacing w:after="0" w:line="240" w:lineRule="auto"/>
              <w:ind w:right="113"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5" w:type="dxa"/>
            <w:vAlign w:val="center"/>
          </w:tcPr>
          <w:p w14:paraId="0F27B996" w14:textId="77777777" w:rsidR="00A57ED5" w:rsidRPr="00B95314" w:rsidRDefault="00A57ED5" w:rsidP="00DC1219">
            <w:pPr>
              <w:spacing w:after="0" w:line="240" w:lineRule="auto"/>
              <w:ind w:right="113"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2076286" w14:textId="77777777" w:rsidR="00A57ED5" w:rsidRPr="00B95314" w:rsidRDefault="00A57ED5" w:rsidP="00DC1219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05B568A" w14:textId="77777777" w:rsidR="00A57ED5" w:rsidRPr="00B95314" w:rsidRDefault="00A57ED5" w:rsidP="00DC1219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9" w:type="dxa"/>
            <w:shd w:val="clear" w:color="auto" w:fill="auto"/>
            <w:vAlign w:val="center"/>
          </w:tcPr>
          <w:p w14:paraId="7B13DE3F" w14:textId="77777777" w:rsidR="00A57ED5" w:rsidRPr="00B95314" w:rsidRDefault="00A57ED5" w:rsidP="00DC1219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14:paraId="4442203B" w14:textId="77777777" w:rsidR="00A57ED5" w:rsidRPr="00B95314" w:rsidRDefault="00A57ED5" w:rsidP="00DC1219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14:paraId="37DB4F53" w14:textId="77777777" w:rsidR="00A57ED5" w:rsidRPr="00B95314" w:rsidRDefault="00A57ED5" w:rsidP="00DC1219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14:paraId="737EFF76" w14:textId="77777777" w:rsidR="00A57ED5" w:rsidRPr="00B95314" w:rsidRDefault="00A57ED5" w:rsidP="00DC1219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14:paraId="6A1B49AD" w14:textId="77777777" w:rsidR="00A57ED5" w:rsidRPr="00B95314" w:rsidRDefault="00A57ED5" w:rsidP="00DC1219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14:paraId="33E65CC5" w14:textId="77777777" w:rsidR="00A57ED5" w:rsidRPr="00B95314" w:rsidRDefault="00A57ED5" w:rsidP="00DC1219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14:paraId="2781D320" w14:textId="77777777" w:rsidR="00A57ED5" w:rsidRPr="00B95314" w:rsidRDefault="00A57ED5" w:rsidP="00DC1219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3A8D3922" w14:textId="77313ABB" w:rsidR="00A57ED5" w:rsidRPr="00B95314" w:rsidRDefault="00A57ED5" w:rsidP="00DC1219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100%</w:t>
            </w:r>
          </w:p>
        </w:tc>
      </w:tr>
      <w:tr w:rsidR="00B95314" w:rsidRPr="00B95314" w14:paraId="0BBA8FA7" w14:textId="77777777" w:rsidTr="00DC1219">
        <w:trPr>
          <w:cantSplit/>
          <w:trHeight w:val="177"/>
        </w:trPr>
        <w:tc>
          <w:tcPr>
            <w:tcW w:w="12258" w:type="dxa"/>
            <w:gridSpan w:val="17"/>
            <w:vAlign w:val="center"/>
          </w:tcPr>
          <w:p w14:paraId="5D0BB984" w14:textId="77777777" w:rsidR="00A57ED5" w:rsidRPr="00B95314" w:rsidRDefault="00A57ED5" w:rsidP="00DC1219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Ընդամենը՝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25D8DD9D" w14:textId="7253B3A6" w:rsidR="00A57ED5" w:rsidRPr="00B95314" w:rsidRDefault="00A57ED5" w:rsidP="00DC1219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9531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100%</w:t>
            </w:r>
          </w:p>
        </w:tc>
      </w:tr>
    </w:tbl>
    <w:p w14:paraId="0F25B550" w14:textId="77777777" w:rsidR="00A57ED5" w:rsidRPr="00B95314" w:rsidRDefault="00A57ED5" w:rsidP="00A57ED5">
      <w:pPr>
        <w:tabs>
          <w:tab w:val="left" w:pos="13860"/>
        </w:tabs>
        <w:spacing w:line="240" w:lineRule="auto"/>
        <w:ind w:left="-567" w:right="-315" w:firstLine="283"/>
        <w:contextualSpacing/>
        <w:jc w:val="both"/>
        <w:rPr>
          <w:rFonts w:ascii="GHEA Grapalat" w:hAnsi="GHEA Grapalat"/>
          <w:color w:val="000000" w:themeColor="text1"/>
          <w:sz w:val="14"/>
          <w:szCs w:val="14"/>
          <w:lang w:val="pt-BR"/>
        </w:rPr>
      </w:pPr>
      <w:r w:rsidRPr="00B95314">
        <w:rPr>
          <w:rFonts w:ascii="GHEA Grapalat" w:hAnsi="GHEA Grapalat"/>
          <w:color w:val="000000" w:themeColor="text1"/>
          <w:sz w:val="14"/>
          <w:szCs w:val="14"/>
          <w:lang w:val="pt-BR"/>
        </w:rPr>
        <w:t>*Գնման համար անհրաժեշտ ֆինանսական միջոցները նախատեսված են ՀՀ ԿԳՄՍՆ «Կրթական ծրագրերի կենտրոն» ԾԻԳ ՊՀ-ի հրապարակած փոփոխված և լրացված գնման պլանի համապատասխան անվանատողերով:</w:t>
      </w:r>
    </w:p>
    <w:p w14:paraId="34A98805" w14:textId="77777777" w:rsidR="00A57ED5" w:rsidRPr="00B95314" w:rsidRDefault="00A57ED5" w:rsidP="00A57ED5">
      <w:pPr>
        <w:spacing w:after="0"/>
        <w:ind w:left="-567" w:right="-315" w:firstLine="283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  <w:r w:rsidRPr="00B95314">
        <w:rPr>
          <w:rFonts w:ascii="GHEA Grapalat" w:hAnsi="GHEA Grapalat"/>
          <w:color w:val="000000" w:themeColor="text1"/>
          <w:sz w:val="14"/>
          <w:szCs w:val="14"/>
          <w:lang w:val="pt-BR"/>
        </w:rPr>
        <w:t>**Վճարումը կիրականացվի ՀՀ դրամով անկանխիկ` դրամական միջոցները Վաճառողի հաշվարկային հաշվին փոխանցելու միջոցով։ Դրամական միջոցների փոխանցումը կատարվելու է հանձման-ընդունման արձանագրության հիման վրա:</w:t>
      </w:r>
    </w:p>
    <w:p w14:paraId="66D3E601" w14:textId="77777777" w:rsidR="00A57ED5" w:rsidRPr="00B95314" w:rsidRDefault="00A57ED5" w:rsidP="00A57ED5">
      <w:pPr>
        <w:spacing w:after="0"/>
        <w:ind w:firstLine="567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</w:p>
    <w:p w14:paraId="6A2BAB6C" w14:textId="77777777" w:rsidR="00A57ED5" w:rsidRPr="00B95314" w:rsidRDefault="00A57ED5" w:rsidP="00A57ED5">
      <w:pPr>
        <w:spacing w:after="0"/>
        <w:ind w:left="-709" w:firstLine="425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  <w:r w:rsidRPr="00B95314">
        <w:rPr>
          <w:rFonts w:ascii="GHEA Grapalat" w:hAnsi="GHEA Grapalat" w:cs="Sylfaen"/>
          <w:i/>
          <w:color w:val="000000" w:themeColor="text1"/>
          <w:sz w:val="18"/>
          <w:szCs w:val="18"/>
        </w:rPr>
        <w:t>ՀՎՀՀ՝</w:t>
      </w:r>
      <w:r w:rsidRPr="00B95314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 </w:t>
      </w:r>
      <w:bookmarkStart w:id="7" w:name="_Hlk160620678"/>
      <w:r w:rsidRPr="00B95314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02550991 </w:t>
      </w:r>
      <w:bookmarkEnd w:id="7"/>
    </w:p>
    <w:p w14:paraId="285C4021" w14:textId="77777777" w:rsidR="00A57ED5" w:rsidRPr="00B95314" w:rsidRDefault="00A57ED5" w:rsidP="00A57ED5">
      <w:pPr>
        <w:spacing w:after="0"/>
        <w:ind w:left="-709" w:firstLine="425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  <w:r w:rsidRPr="00B95314">
        <w:rPr>
          <w:rFonts w:ascii="GHEA Grapalat" w:hAnsi="GHEA Grapalat" w:cs="Sylfaen"/>
          <w:i/>
          <w:color w:val="000000" w:themeColor="text1"/>
          <w:sz w:val="18"/>
          <w:szCs w:val="18"/>
        </w:rPr>
        <w:t>Սպասարկող</w:t>
      </w:r>
      <w:r w:rsidRPr="00B95314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 </w:t>
      </w:r>
      <w:r w:rsidRPr="00B95314">
        <w:rPr>
          <w:rFonts w:ascii="GHEA Grapalat" w:hAnsi="GHEA Grapalat" w:cs="Sylfaen"/>
          <w:i/>
          <w:color w:val="000000" w:themeColor="text1"/>
          <w:sz w:val="18"/>
          <w:szCs w:val="18"/>
        </w:rPr>
        <w:t>ֆինանսական</w:t>
      </w:r>
      <w:r w:rsidRPr="00B95314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 </w:t>
      </w:r>
      <w:r w:rsidRPr="00B95314">
        <w:rPr>
          <w:rFonts w:ascii="GHEA Grapalat" w:hAnsi="GHEA Grapalat" w:cs="Sylfaen"/>
          <w:i/>
          <w:color w:val="000000" w:themeColor="text1"/>
          <w:sz w:val="18"/>
          <w:szCs w:val="18"/>
        </w:rPr>
        <w:t>կազմակերպություն</w:t>
      </w:r>
      <w:r w:rsidRPr="00B95314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` </w:t>
      </w:r>
      <w:r w:rsidRPr="00B95314">
        <w:rPr>
          <w:rFonts w:ascii="GHEA Grapalat" w:hAnsi="GHEA Grapalat" w:cs="Sylfaen"/>
          <w:i/>
          <w:color w:val="000000" w:themeColor="text1"/>
          <w:sz w:val="18"/>
          <w:szCs w:val="18"/>
        </w:rPr>
        <w:t>ՀՀ</w:t>
      </w:r>
      <w:r w:rsidRPr="00B95314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 </w:t>
      </w:r>
      <w:r w:rsidRPr="00B95314">
        <w:rPr>
          <w:rFonts w:ascii="GHEA Grapalat" w:hAnsi="GHEA Grapalat" w:cs="Sylfaen"/>
          <w:i/>
          <w:color w:val="000000" w:themeColor="text1"/>
          <w:sz w:val="18"/>
          <w:szCs w:val="18"/>
        </w:rPr>
        <w:t>ՖՆ</w:t>
      </w:r>
      <w:r w:rsidRPr="00B95314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 </w:t>
      </w:r>
      <w:r w:rsidRPr="00B95314">
        <w:rPr>
          <w:rFonts w:ascii="GHEA Grapalat" w:hAnsi="GHEA Grapalat" w:cs="Sylfaen"/>
          <w:i/>
          <w:color w:val="000000" w:themeColor="text1"/>
          <w:sz w:val="18"/>
          <w:szCs w:val="18"/>
        </w:rPr>
        <w:t>կենտրոնական</w:t>
      </w:r>
      <w:r w:rsidRPr="00B95314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 </w:t>
      </w:r>
      <w:r w:rsidRPr="00B95314">
        <w:rPr>
          <w:rFonts w:ascii="GHEA Grapalat" w:hAnsi="GHEA Grapalat" w:cs="Sylfaen"/>
          <w:i/>
          <w:color w:val="000000" w:themeColor="text1"/>
          <w:sz w:val="18"/>
          <w:szCs w:val="18"/>
        </w:rPr>
        <w:t>գանձապետարան</w:t>
      </w:r>
    </w:p>
    <w:p w14:paraId="7614E90F" w14:textId="77777777" w:rsidR="00A57ED5" w:rsidRPr="00B95314" w:rsidRDefault="00A57ED5" w:rsidP="00A57ED5">
      <w:pPr>
        <w:spacing w:after="0"/>
        <w:ind w:left="-709" w:firstLine="425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  <w:r w:rsidRPr="00B95314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Պայմանագրերում նշվող </w:t>
      </w:r>
      <w:r w:rsidRPr="00B95314">
        <w:rPr>
          <w:rFonts w:ascii="GHEA Grapalat" w:hAnsi="GHEA Grapalat" w:cs="Sylfaen"/>
          <w:i/>
          <w:color w:val="000000" w:themeColor="text1"/>
          <w:sz w:val="18"/>
          <w:szCs w:val="18"/>
        </w:rPr>
        <w:t>հաշվեհամար՝</w:t>
      </w:r>
      <w:r w:rsidRPr="00B95314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 900011047413</w:t>
      </w:r>
    </w:p>
    <w:p w14:paraId="1B3DD1B2" w14:textId="77777777" w:rsidR="00A57ED5" w:rsidRPr="00B95314" w:rsidRDefault="00A57ED5" w:rsidP="00A57ED5">
      <w:pPr>
        <w:spacing w:after="0"/>
        <w:ind w:left="-709" w:firstLine="425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  <w:r w:rsidRPr="00B95314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Բանկային երաշխիքներում կամ տուժանքներում նշվող  </w:t>
      </w:r>
      <w:r w:rsidRPr="00B95314">
        <w:rPr>
          <w:rFonts w:ascii="GHEA Grapalat" w:hAnsi="GHEA Grapalat" w:cs="Sylfaen"/>
          <w:i/>
          <w:color w:val="000000" w:themeColor="text1"/>
          <w:sz w:val="18"/>
          <w:szCs w:val="18"/>
        </w:rPr>
        <w:t>հաշվեհամար՝</w:t>
      </w:r>
      <w:r w:rsidRPr="00B95314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 900001044172</w:t>
      </w:r>
    </w:p>
    <w:p w14:paraId="4C1C2111" w14:textId="3B56CD05" w:rsidR="002C5D44" w:rsidRPr="00B95314" w:rsidRDefault="002C5D44" w:rsidP="00E876F3">
      <w:pPr>
        <w:rPr>
          <w:color w:val="000000" w:themeColor="text1"/>
          <w:lang w:val="pt-BR"/>
        </w:rPr>
      </w:pPr>
    </w:p>
    <w:sectPr w:rsidR="002C5D44" w:rsidRPr="00B95314" w:rsidSect="00E52314">
      <w:pgSz w:w="15840" w:h="12240" w:orient="landscape"/>
      <w:pgMar w:top="54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63ABC"/>
    <w:multiLevelType w:val="hybridMultilevel"/>
    <w:tmpl w:val="E6224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7B94B8A"/>
    <w:multiLevelType w:val="hybridMultilevel"/>
    <w:tmpl w:val="DBF49C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4B1F2A"/>
    <w:multiLevelType w:val="hybridMultilevel"/>
    <w:tmpl w:val="AD3AF6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785AE6"/>
    <w:multiLevelType w:val="hybridMultilevel"/>
    <w:tmpl w:val="D82CAE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6222B9"/>
    <w:multiLevelType w:val="hybridMultilevel"/>
    <w:tmpl w:val="EE0CE85E"/>
    <w:lvl w:ilvl="0" w:tplc="08725764">
      <w:start w:val="1"/>
      <w:numFmt w:val="decimal"/>
      <w:lvlText w:val="%1."/>
      <w:lvlJc w:val="left"/>
      <w:pPr>
        <w:ind w:left="5039" w:hanging="360"/>
      </w:pPr>
      <w:rPr>
        <w:rFonts w:eastAsiaTheme="minorEastAsia" w:cs="Sylfaen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521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93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665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737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809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81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953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10259" w:hanging="360"/>
      </w:pPr>
      <w:rPr>
        <w:rFonts w:ascii="Wingdings" w:hAnsi="Wingdings" w:hint="default"/>
      </w:rPr>
    </w:lvl>
  </w:abstractNum>
  <w:abstractNum w:abstractNumId="7" w15:restartNumberingAfterBreak="0">
    <w:nsid w:val="4277001C"/>
    <w:multiLevelType w:val="hybridMultilevel"/>
    <w:tmpl w:val="CC6031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30175DB"/>
    <w:multiLevelType w:val="hybridMultilevel"/>
    <w:tmpl w:val="C8749F68"/>
    <w:lvl w:ilvl="0" w:tplc="C0F870B8">
      <w:start w:val="1"/>
      <w:numFmt w:val="bullet"/>
      <w:lvlText w:val="□"/>
      <w:lvlJc w:val="left"/>
      <w:pPr>
        <w:ind w:left="1777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F83EDC"/>
    <w:multiLevelType w:val="hybridMultilevel"/>
    <w:tmpl w:val="A014B8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57D13A4"/>
    <w:multiLevelType w:val="hybridMultilevel"/>
    <w:tmpl w:val="FE189C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10"/>
  </w:num>
  <w:num w:numId="6">
    <w:abstractNumId w:val="3"/>
  </w:num>
  <w:num w:numId="7">
    <w:abstractNumId w:val="7"/>
  </w:num>
  <w:num w:numId="8">
    <w:abstractNumId w:val="4"/>
  </w:num>
  <w:num w:numId="9">
    <w:abstractNumId w:val="5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037B3A"/>
    <w:rsid w:val="00245566"/>
    <w:rsid w:val="002C5D44"/>
    <w:rsid w:val="00387BFC"/>
    <w:rsid w:val="003D4725"/>
    <w:rsid w:val="00536CF5"/>
    <w:rsid w:val="00A57ED5"/>
    <w:rsid w:val="00B71848"/>
    <w:rsid w:val="00B95314"/>
    <w:rsid w:val="00BC3551"/>
    <w:rsid w:val="00CC200E"/>
    <w:rsid w:val="00D93AEA"/>
    <w:rsid w:val="00DC73B4"/>
    <w:rsid w:val="00E52314"/>
    <w:rsid w:val="00E876F3"/>
    <w:rsid w:val="00F2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3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F249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49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4907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49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4907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26</Pages>
  <Words>3129</Words>
  <Characters>17837</Characters>
  <Application>Microsoft Office Word</Application>
  <DocSecurity>0</DocSecurity>
  <Lines>148</Lines>
  <Paragraphs>41</Paragraphs>
  <ScaleCrop>false</ScaleCrop>
  <Company/>
  <LinksUpToDate>false</LinksUpToDate>
  <CharactersWithSpaces>20925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19</cp:revision>
  <dcterms:created xsi:type="dcterms:W3CDTF">2024-03-20T11:38:00Z</dcterms:created>
  <dcterms:modified xsi:type="dcterms:W3CDTF">2025-07-24T11:58:00Z</dcterms:modified>
</cp:coreProperties>
</file>